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Description: 4K HDMI Switchers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Switcher Types 1, 2 and 3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Cloud provisioning service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Switcher Types 4 and 5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2.2.7    Cloud provisioning service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11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11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HD-MD8X8-4KZ-E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HD-MD8X4-4KZ-E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HD-MD4X4-4KZ-E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HD-MD4X2-4KZ-E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HD-MD4X1-4KZ-E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82B9A91A_AA76_47E3_B38F_1BD927953E1D"/>
      <w:bookmarkStart w:id="3" w:name="HD_MD_X__4KZ"/>
      <w:bookmarkStart w:id="4" w:name="BKM_1F269C77_4618_44C0_93AE_4DA5004A7622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202A46B6_3449_4D78_895E_ABDA3D1CE883"/>
      <w:r>
        <w:rPr>
          <w:rFonts w:ascii="Calibri" w:eastAsia="Calibri" w:hAnsi="Calibri" w:cs="Calibri"/>
          <w:sz w:val="20"/>
          <w:szCs w:val="20"/>
          <w:b/>
        </w:rPr>
        <w:t xml:space="preserve">Description: 4K HDMI Switchers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" w:name="PRODUCTS"/>
      <w:bookmarkStart w:id="10" w:name="BKM_A383EE82_8A5C_4395_838E_80B57E4D839B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CAE044BC_072C_424F_99A5_34F7C4405A65"/>
      <w:r>
        <w:rPr>
          <w:rFonts w:ascii="Calibri" w:eastAsia="Calibri" w:hAnsi="Calibri" w:cs="Calibri"/>
          <w:sz w:val="20"/>
          <w:szCs w:val="20"/>
          <w:b/>
        </w:rPr>
        <w:t xml:space="preserve">Switcher Types 1, 2 and 3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3B6DC6C7_34C4_4DD8_AD36_6745C335DB30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D6491458_9914_4382_9C19_A1A87BB47741"/>
      <w:r>
        <w:rPr>
          <w:rFonts w:ascii="Calibri" w:eastAsia="Calibri" w:hAnsi="Calibri" w:cs="Calibri"/>
          <w:sz w:val="20"/>
          <w:szCs w:val="20"/>
        </w:rPr>
        <w:t xml:space="preserve">Crestron HD-MD8X8-4KZ-E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product link for more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https://www.crestron.com/Products/Video/HDMI-Solutions/HDMI-Switchers/HD-MD8X8-4KZ-E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08A37B46_C3C1_4202_8B5B_58C4E5148AA6"/>
      <w:r>
        <w:rPr>
          <w:rFonts w:ascii="Calibri" w:eastAsia="Calibri" w:hAnsi="Calibri" w:cs="Calibri"/>
          <w:sz w:val="20"/>
          <w:szCs w:val="20"/>
        </w:rPr>
        <w:t xml:space="preserve">Crestron HD-MD8X4-4KZ-E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product link for more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https://www.crestron.com/Products/Video/HDMI-Solutions/HDMI-Switchers/HD-MD8X4-4KZ-E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97E557AD_DE2C_44CA_9F1B_F14F3BEA0921"/>
      <w:r>
        <w:rPr>
          <w:rFonts w:ascii="Calibri" w:eastAsia="Calibri" w:hAnsi="Calibri" w:cs="Calibri"/>
          <w:sz w:val="20"/>
          <w:szCs w:val="20"/>
        </w:rPr>
        <w:t xml:space="preserve">Crestron HD-MD4X4-4KZ-E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product link for more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https://www.crestron.com/Products/Video/HDMI-Solutions/HDMI-Switchers/HD-MD4X4-4KZ-E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79B4F3E7_AEC3_4F80_A909_6C117EE508EA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DC48AED7_C880_4CFB_9255_2A9A58805780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D9A25392_2E67_4C77_B761_1677BAF04E0E"/>
      <w:r>
        <w:rPr>
          <w:rFonts w:ascii="Calibri" w:eastAsia="Calibri" w:hAnsi="Calibri" w:cs="Calibri"/>
          <w:sz w:val="20"/>
          <w:szCs w:val="20"/>
        </w:rPr>
        <w:t xml:space="preserve">19-inch rack-mountable,1 Rack Unit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2"/>
      <w:bookmarkEnd w:id="21"/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6" w:name="BKM_51E2259C_90FC_4E08_8DBA_5A417C9D1BD6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B53784EE_B0AE_4ACE_9D7F_9287CCD5056B"/>
      <w:r>
        <w:rPr>
          <w:rFonts w:ascii="Calibri" w:eastAsia="Calibri" w:hAnsi="Calibri" w:cs="Calibri"/>
          <w:sz w:val="20"/>
          <w:szCs w:val="20"/>
        </w:rPr>
        <w:t xml:space="preserve">Simplified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functionality is provided by control processors with Crestron .AV support.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https://www.crestron.com/Products/Featured-Solutions/AV-Framework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F6E9A72A_6A40_428C_A6FC_7D23358F5405"/>
      <w:r>
        <w:rPr>
          <w:rFonts w:ascii="Calibri" w:eastAsia="Calibri" w:hAnsi="Calibri" w:cs="Calibri"/>
          <w:sz w:val="20"/>
          <w:szCs w:val="20"/>
        </w:rPr>
        <w:t xml:space="preserve">Built-In support for simplified configuration and deployment solution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The .AV Framework software is included in the following controllers: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AVF Controllers: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 Virtual Control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AM-200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AM-300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DMPS3 Series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MPC3-101-B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MPC3-102-B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MPC3-201-B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MPC3-302-B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MPC3-302-W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RMC3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" w:name="BKM_6A7EB627_FB23_42D6_A0D2_912F427AFB82"/>
      <w:r>
        <w:rPr>
          <w:rFonts w:ascii="Calibri" w:eastAsia="Calibri" w:hAnsi="Calibri" w:cs="Calibri"/>
          <w:sz w:val="20"/>
          <w:szCs w:val="20"/>
        </w:rPr>
        <w:t xml:space="preserve">Configuration and deployment method shall facilitate custom programming features without </w:t>
      </w:r>
      <w:r>
        <w:rPr>
          <w:rFonts w:ascii="Calibri" w:eastAsia="Calibri" w:hAnsi="Calibri" w:cs="Calibri"/>
          <w:sz w:val="20"/>
          <w:szCs w:val="20"/>
        </w:rPr>
        <w:t xml:space="preserve">utilizing a specialized programmer.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" w:name="BKM_AF88219C_E539_44DC_8767_BD55BDEC0180"/>
      <w:r>
        <w:rPr>
          <w:rFonts w:ascii="Calibri" w:eastAsia="Calibri" w:hAnsi="Calibri" w:cs="Calibri"/>
          <w:sz w:val="20"/>
          <w:szCs w:val="20"/>
        </w:rPr>
        <w:t xml:space="preserve">Configuration and deployment method shall utilize a web browser, specialized sofware shall not </w:t>
      </w:r>
      <w:r>
        <w:rPr>
          <w:rFonts w:ascii="Calibri" w:eastAsia="Calibri" w:hAnsi="Calibri" w:cs="Calibri"/>
          <w:sz w:val="20"/>
          <w:szCs w:val="20"/>
        </w:rPr>
        <w:t xml:space="preserve">be required.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Please see the following link for additional .AV Framework UI configuration information.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http://www.crestron.com/downloads/pdf/product_misc/av-framework-dmps-ui-guide.pdf   </w:t>
      </w:r>
      <w:bookmarkEnd w:id="31"/>
      <w:bookmarkEnd w:id="28"/>
      <w:bookmarkEnd w:id="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7D12E3AA_B963_44AE_9FAD_BA66EA59692C"/>
      <w:r>
        <w:rPr>
          <w:rFonts w:ascii="Calibri" w:eastAsia="Calibri" w:hAnsi="Calibri" w:cs="Calibri"/>
          <w:sz w:val="20"/>
          <w:szCs w:val="20"/>
        </w:rPr>
        <w:t xml:space="preserve">The switcher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F8C6D958_FB11_49CA_AD4E_D1F30321091C"/>
      <w:r>
        <w:rPr>
          <w:rFonts w:ascii="Calibri" w:eastAsia="Calibri" w:hAnsi="Calibri" w:cs="Calibri"/>
          <w:sz w:val="20"/>
          <w:szCs w:val="20"/>
        </w:rPr>
        <w:t xml:space="preserve">Configuration via built-in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AC994A11_3815_4519_BCB7_23D2DCD482C4"/>
      <w:r>
        <w:rPr>
          <w:rFonts w:ascii="Calibri" w:eastAsia="Calibri" w:hAnsi="Calibri" w:cs="Calibri"/>
          <w:sz w:val="20"/>
          <w:szCs w:val="20"/>
        </w:rPr>
        <w:t xml:space="preserve">HDMI audio de-embedding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0F659FBA_844D_4EEC_96FD_19227C26C5DB"/>
      <w:r>
        <w:rPr>
          <w:rFonts w:ascii="Calibri" w:eastAsia="Calibri" w:hAnsi="Calibri" w:cs="Calibri"/>
          <w:sz w:val="20"/>
          <w:szCs w:val="20"/>
        </w:rPr>
        <w:t xml:space="preserve">Switcher shall include two analog audio outputs which may be configured to output 2-channel audio </w:t>
      </w:r>
      <w:r>
        <w:rPr>
          <w:rFonts w:ascii="Calibri" w:eastAsia="Calibri" w:hAnsi="Calibri" w:cs="Calibri"/>
          <w:sz w:val="20"/>
          <w:szCs w:val="20"/>
        </w:rPr>
        <w:t xml:space="preserve">from any connected HDMI source with stereo audio.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0"/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AA454593_A108_41A0_BDC9_176B23C32775"/>
      <w:r>
        <w:rPr>
          <w:rFonts w:ascii="Calibri" w:eastAsia="Calibri" w:hAnsi="Calibri" w:cs="Calibri"/>
          <w:sz w:val="20"/>
          <w:szCs w:val="20"/>
        </w:rPr>
        <w:t xml:space="preserve">3rd party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6157887F_B952_4A7E_8B7D_465BA63D02E7"/>
      <w:r>
        <w:rPr>
          <w:rFonts w:ascii="Calibri" w:eastAsia="Calibri" w:hAnsi="Calibri" w:cs="Calibri"/>
          <w:sz w:val="20"/>
          <w:szCs w:val="20"/>
        </w:rPr>
        <w:t xml:space="preserve">When integrated with a control processor and Touch 10 Routing and Control Program by same </w:t>
      </w:r>
      <w:r>
        <w:rPr>
          <w:rFonts w:ascii="Calibri" w:eastAsia="Calibri" w:hAnsi="Calibri" w:cs="Calibri"/>
          <w:sz w:val="20"/>
          <w:szCs w:val="20"/>
        </w:rPr>
        <w:t xml:space="preserve">manufacturer the unit shall be capable of integrating with the Cisco Touch 10, providing routing and </w:t>
      </w:r>
      <w:r>
        <w:rPr>
          <w:rFonts w:ascii="Calibri" w:eastAsia="Calibri" w:hAnsi="Calibri" w:cs="Calibri"/>
          <w:sz w:val="20"/>
          <w:szCs w:val="20"/>
        </w:rPr>
        <w:t xml:space="preserve">expanded inputs and switching control.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and Cisco® Touch 10 Routing and Control Program is a program that allows Crestron® A/V switcher devices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be integrated into a Cisco room control solution and controlled via the Cisco Touch 10 touch screen, increasing the available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HDMI® inputs within the room. The Crestron and Cisco® Touch 10 Routing and Control Program requires no custom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programming and can be scaled to easily configure thousands of Cisco rooms through the provided user interface.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link below for additional info and comaptible products: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https://www.crestron.com/Products/Control-Hardware-Software/Software/Development-Software/Crestron-and-Cisco-Tou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ch-10  </w:t>
      </w:r>
      <w:bookmarkEnd w:id="44"/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2260B866_2752_4860_97F7_591CDFD371A9"/>
      <w:r>
        <w:rPr>
          <w:rFonts w:ascii="Calibri" w:eastAsia="Calibri" w:hAnsi="Calibri" w:cs="Calibri"/>
          <w:sz w:val="20"/>
          <w:szCs w:val="20"/>
        </w:rPr>
        <w:t xml:space="preserve">Remote switching and control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9" w:name="BKM_230143CC_8120_413D_A722_077115B2AE66"/>
      <w:r>
        <w:rPr>
          <w:rFonts w:ascii="Calibri" w:eastAsia="Calibri" w:hAnsi="Calibri" w:cs="Calibri"/>
          <w:sz w:val="20"/>
          <w:szCs w:val="20"/>
        </w:rPr>
        <w:t xml:space="preserve">Manual switching via front panel input and output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60B3B346_64BA_40B0_976C_76FE25028AF8"/>
      <w:r>
        <w:rPr>
          <w:rFonts w:ascii="Calibri" w:eastAsia="Calibri" w:hAnsi="Calibri" w:cs="Calibri"/>
          <w:sz w:val="20"/>
          <w:szCs w:val="20"/>
        </w:rPr>
        <w:t xml:space="preserve">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Device control via CEC requires custom programming or .AV Framework configuration using supported controller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source/display devices.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" w:name="BKM_06A56771_31AF_447D_B28D_3BE3092E113C"/>
      <w:r>
        <w:rPr>
          <w:rFonts w:ascii="Calibri" w:eastAsia="Calibri" w:hAnsi="Calibri" w:cs="Calibri"/>
          <w:sz w:val="20"/>
          <w:szCs w:val="20"/>
        </w:rPr>
        <w:t xml:space="preserve">Display device CEC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" w:name="BKM_6053890D_257A_4BB6_86E3_8D336651AF3E"/>
      <w:r>
        <w:rPr>
          <w:rFonts w:ascii="Calibri" w:eastAsia="Calibri" w:hAnsi="Calibri" w:cs="Calibri"/>
          <w:sz w:val="20"/>
          <w:szCs w:val="20"/>
        </w:rPr>
        <w:t xml:space="preserve">Source device CEC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6" w:name="BKM_DD20BEB2_9E85_4F61_9246_6A448CF177CD"/>
      <w:r>
        <w:rPr>
          <w:rFonts w:ascii="Calibri" w:eastAsia="Calibri" w:hAnsi="Calibri" w:cs="Calibri"/>
          <w:sz w:val="20"/>
          <w:szCs w:val="20"/>
        </w:rPr>
        <w:t xml:space="preserve">Automatic on/off control of display device via CEC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" w:name="BKM_C77FC9A4_9961_49F8_B545_99A403B4D0A8"/>
      <w:r>
        <w:rPr>
          <w:rFonts w:ascii="Calibri" w:eastAsia="Calibri" w:hAnsi="Calibri" w:cs="Calibri"/>
          <w:sz w:val="20"/>
          <w:szCs w:val="20"/>
        </w:rPr>
        <w:t xml:space="preserve">Configuration via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9"/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2" w:name="BKM_E747FF94_ED9D_45AF_836F_863DAF24EE48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3" w:name="BKM_22EF8FA6_44C8_40AA_B211_32CC0EACB7B7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" w:name="BKM_F05DC74D_2322_488B_9A8A_590474F5CBEE"/>
      <w:r>
        <w:rPr>
          <w:rFonts w:ascii="Calibri" w:eastAsia="Calibri" w:hAnsi="Calibri" w:cs="Calibri"/>
          <w:sz w:val="20"/>
          <w:szCs w:val="20"/>
        </w:rPr>
        <w:t xml:space="preserve">Input and output configurations: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78A0C7F3_6802_42F4_9621_D39CDD2E8381"/>
      <w:r>
        <w:rPr>
          <w:rFonts w:ascii="Calibri" w:eastAsia="Calibri" w:hAnsi="Calibri" w:cs="Calibri"/>
          <w:sz w:val="20"/>
          <w:szCs w:val="20"/>
        </w:rPr>
        <w:t xml:space="preserve">8x8 unit includes eight (8) HDMI outputs and eight (8) HDMI inputs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2BDA94AC_883B_44D0_8914_8D179A14FC1E"/>
      <w:r>
        <w:rPr>
          <w:rFonts w:ascii="Calibri" w:eastAsia="Calibri" w:hAnsi="Calibri" w:cs="Calibri"/>
          <w:sz w:val="20"/>
          <w:szCs w:val="20"/>
        </w:rPr>
        <w:t xml:space="preserve">8x4 unit includes four (4) HDMI outputs and eight (8) HDMI inputs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9" w:name="BKM_930AE209_B0E8_43C4_9DF4_63F59A794F5E"/>
      <w:r>
        <w:rPr>
          <w:rFonts w:ascii="Calibri" w:eastAsia="Calibri" w:hAnsi="Calibri" w:cs="Calibri"/>
          <w:sz w:val="20"/>
          <w:szCs w:val="20"/>
        </w:rPr>
        <w:t xml:space="preserve">4x4 unit includes four (4) HDMI outputs and four (4) HDMI inputs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9"/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969449D4_DCD3_4C72_BEB3_5A0DBF45B028"/>
      <w:r>
        <w:rPr>
          <w:rFonts w:ascii="Calibri" w:eastAsia="Calibri" w:hAnsi="Calibri" w:cs="Calibri"/>
          <w:sz w:val="20"/>
          <w:szCs w:val="20"/>
        </w:rPr>
        <w:t xml:space="preserve">All outputs shall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3" w:name="BKM_3DB179B1_AE26_4BEA_B749_781A43EA34C5"/>
      <w:r>
        <w:rPr>
          <w:rFonts w:ascii="Calibri" w:eastAsia="Calibri" w:hAnsi="Calibri" w:cs="Calibri"/>
          <w:sz w:val="20"/>
          <w:szCs w:val="20"/>
        </w:rPr>
        <w:t xml:space="preserve">HDMI with Deep Color and 4K60 4:4:4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5" w:name="BKM_F52C197C_AB10_4CB0_8408_E9FA9494EF71"/>
      <w:r>
        <w:rPr>
          <w:rFonts w:ascii="Calibri" w:eastAsia="Calibri" w:hAnsi="Calibri" w:cs="Calibri"/>
          <w:sz w:val="20"/>
          <w:szCs w:val="20"/>
        </w:rPr>
        <w:t xml:space="preserve">HDCP 2.3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7" w:name="BKM_5C955606_E45B_428F_89FD_9CABCA4D9F1A"/>
      <w:r>
        <w:rPr>
          <w:rFonts w:ascii="Calibri" w:eastAsia="Calibri" w:hAnsi="Calibri" w:cs="Calibri"/>
          <w:sz w:val="20"/>
          <w:szCs w:val="20"/>
        </w:rPr>
        <w:t xml:space="preserve">HDR10, HDR10+, Dolby Vision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9" w:name="BKM_FFD8DFCF_18E7_4600_8C17_C8B7CC8C69AF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9"/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2" w:name="BKM_00ED6DC5_A832_47EB_8C2F_31E223E4221D"/>
      <w:r>
        <w:rPr>
          <w:rFonts w:ascii="Calibri" w:eastAsia="Calibri" w:hAnsi="Calibri" w:cs="Calibri"/>
          <w:sz w:val="20"/>
          <w:szCs w:val="20"/>
        </w:rPr>
        <w:t xml:space="preserve">All inputs shall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3" w:name="BKM_9AB49392_0E1D_4BB6_83A3_861CB41F0EBA"/>
      <w:r>
        <w:rPr>
          <w:rFonts w:ascii="Calibri" w:eastAsia="Calibri" w:hAnsi="Calibri" w:cs="Calibri"/>
          <w:sz w:val="20"/>
          <w:szCs w:val="20"/>
        </w:rPr>
        <w:t xml:space="preserve">HDMI with Deep Color and 4K60 4:4:4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5" w:name="BKM_FE8878EE_A620_4566_9926_A40491F1D405"/>
      <w:r>
        <w:rPr>
          <w:rFonts w:ascii="Calibri" w:eastAsia="Calibri" w:hAnsi="Calibri" w:cs="Calibri"/>
          <w:sz w:val="20"/>
          <w:szCs w:val="20"/>
        </w:rPr>
        <w:t xml:space="preserve">HDCP 2.3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7" w:name="BKM_CD8B0332_9CF1_4830_84AD_4F4A5A831A0C"/>
      <w:r>
        <w:rPr>
          <w:rFonts w:ascii="Calibri" w:eastAsia="Calibri" w:hAnsi="Calibri" w:cs="Calibri"/>
          <w:sz w:val="20"/>
          <w:szCs w:val="20"/>
        </w:rPr>
        <w:t xml:space="preserve">HDR10, HDR10+, Dolby Vision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9" w:name="BKM_107823F4_2D93_4751_B842_153E40B59CE4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9"/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BAB2B593_3833_4659_80C4_3F87CC7A90C2"/>
      <w:r>
        <w:rPr>
          <w:rFonts w:ascii="Calibri" w:eastAsia="Calibri" w:hAnsi="Calibri" w:cs="Calibri"/>
          <w:sz w:val="20"/>
          <w:szCs w:val="20"/>
        </w:rPr>
        <w:t xml:space="preserve">Two (2) balanced or unbalanced Line Level outputs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4" w:name="BKM_1E389F0A_E199_43E0_89C3_F75DC65504CC"/>
      <w:r>
        <w:rPr>
          <w:rFonts w:ascii="Calibri" w:eastAsia="Calibri" w:hAnsi="Calibri" w:cs="Calibri"/>
          <w:sz w:val="20"/>
          <w:szCs w:val="20"/>
        </w:rPr>
        <w:t xml:space="preserve">One (1) 24 VDC power input jack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6" w:name="BKM_C1633432_3543_40C0_98F3_F414F70AED1D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7" w:name="BKM_398348B9_4B46_4EAF_996E_D191E93AF71F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7"/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0" w:name="BKM_B4471A11_F00E_47B7_9B6B_ACE65BC3D43A"/>
      <w:r>
        <w:rPr>
          <w:rFonts w:ascii="Calibri" w:eastAsia="Calibri" w:hAnsi="Calibri" w:cs="Calibri"/>
          <w:sz w:val="20"/>
          <w:szCs w:val="20"/>
        </w:rPr>
        <w:t xml:space="preserve">One (1) RJ45 100BASE-TX/1000BASE-T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00"/>
      <w:bookmarkEnd w:id="63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4" w:name="BKM_D7D3E959_CDB6_429D_AD44_F7D051C37481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5" w:name="BKM_0BE564EA_F034_413E_BF1F_75A415896C83"/>
      <w:r>
        <w:rPr>
          <w:rFonts w:ascii="Calibri" w:eastAsia="Calibri" w:hAnsi="Calibri" w:cs="Calibri"/>
          <w:sz w:val="20"/>
          <w:szCs w:val="20"/>
        </w:rPr>
        <w:t xml:space="preserve">Typical Consumption: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6E0E0E25_F9DB_4863_80D0_4DCD72D37AF2"/>
      <w:r>
        <w:rPr>
          <w:rFonts w:ascii="Calibri" w:eastAsia="Calibri" w:hAnsi="Calibri" w:cs="Calibri"/>
          <w:sz w:val="20"/>
          <w:szCs w:val="20"/>
        </w:rPr>
        <w:t xml:space="preserve">8x4 unit: 21 W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2AE03E1C_7DF7_4487_9D44_C1EC79B2C981"/>
      <w:r>
        <w:rPr>
          <w:rFonts w:ascii="Calibri" w:eastAsia="Calibri" w:hAnsi="Calibri" w:cs="Calibri"/>
          <w:sz w:val="20"/>
          <w:szCs w:val="20"/>
        </w:rPr>
        <w:t xml:space="preserve">8x8 unit: 29 W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8"/>
      <w:bookmarkEnd w:id="1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1" w:name="BKM_0624B8E4_51C8_4FFE_9D25_D1B0CF2F72D2"/>
      <w:r>
        <w:rPr>
          <w:rFonts w:ascii="Calibri" w:eastAsia="Calibri" w:hAnsi="Calibri" w:cs="Calibri"/>
          <w:sz w:val="20"/>
          <w:szCs w:val="20"/>
        </w:rPr>
        <w:t xml:space="preserve">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2" w:name="BKM_15858012_F7C3_45A0_BABC_A28EB5A587CE"/>
      <w:r>
        <w:rPr>
          <w:rFonts w:ascii="Calibri" w:eastAsia="Calibri" w:hAnsi="Calibri" w:cs="Calibri"/>
          <w:sz w:val="20"/>
          <w:szCs w:val="20"/>
        </w:rPr>
        <w:t xml:space="preserve">External 1.3 A @ 100-240 VAC, 50/60 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4" w:name="BKM_F84C8BEB_A50E_4DC8_8D48_C7A2B79ADBA5"/>
      <w:r>
        <w:rPr>
          <w:rFonts w:ascii="Calibri" w:eastAsia="Calibri" w:hAnsi="Calibri" w:cs="Calibri"/>
          <w:sz w:val="20"/>
          <w:szCs w:val="20"/>
        </w:rPr>
        <w:t xml:space="preserve">Output: 2.5A @ 24 VDC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4"/>
      <w:bookmarkEnd w:id="111"/>
      <w:bookmarkEnd w:id="1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8" w:name="BKM_7091CED8_7E5D_4253_99CE_0EBC8A6BF3EE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9" w:name="BKM_D0109F0F_4990_404C_90FD_12BA2568B223"/>
      <w:r>
        <w:rPr>
          <w:rFonts w:ascii="Calibri" w:eastAsia="Calibri" w:hAnsi="Calibri" w:cs="Calibri"/>
          <w:sz w:val="20"/>
          <w:szCs w:val="20"/>
        </w:rPr>
        <w:t xml:space="preserve">Bureau Veritas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19"/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2" w:name="BKM_08A2301D_B9BD_49D7_BBE1_A3D5D3B5BD8E"/>
      <w:r>
        <w:rPr>
          <w:rFonts w:ascii="Calibri" w:eastAsia="Calibri" w:hAnsi="Calibri" w:cs="Calibri"/>
          <w:sz w:val="20"/>
          <w:szCs w:val="20"/>
        </w:rPr>
        <w:t xml:space="preserve">Cloud provisioning service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3" w:name="BKM_F39FC435_D812_438F_A994_EA7F771ACBE9"/>
      <w:r>
        <w:rPr>
          <w:rFonts w:ascii="Calibri" w:eastAsia="Calibri" w:hAnsi="Calibri" w:cs="Calibri"/>
          <w:sz w:val="20"/>
          <w:szCs w:val="20"/>
        </w:rPr>
        <w:t xml:space="preserve">Cloud provisioning and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3"/>
      <w:bookmarkEnd w:id="122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27" w:name="BKM_E1404B5E_38BE_44C6_AEC6_419C4E8EE32B"/>
      <w:r>
        <w:rPr>
          <w:rFonts w:ascii="Calibri" w:eastAsia="Calibri" w:hAnsi="Calibri" w:cs="Calibri"/>
          <w:sz w:val="20"/>
          <w:szCs w:val="20"/>
          <w:b/>
        </w:rPr>
        <w:t xml:space="preserve">Switcher Types 4 and 5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8" w:name="BKM_262470B6_0327_4A65_9E50_A326860B848C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9" w:name="BKM_3BA8C2A4_153C_487A_9C8E_5B08AEF11C2F"/>
      <w:r>
        <w:rPr>
          <w:rFonts w:ascii="Calibri" w:eastAsia="Calibri" w:hAnsi="Calibri" w:cs="Calibri"/>
          <w:sz w:val="20"/>
          <w:szCs w:val="20"/>
        </w:rPr>
        <w:t xml:space="preserve">Crestron HD-MD4X2-4KZ-E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product link for more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https://www.crestron.com/Products/Video/HDMI-Solutions/HDMI-Switchers/HD-MD4X2-4KZ-E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1" w:name="BKM_5B8D570F_2CF8_42B7_B18A_F819FA0F651A"/>
      <w:r>
        <w:rPr>
          <w:rFonts w:ascii="Calibri" w:eastAsia="Calibri" w:hAnsi="Calibri" w:cs="Calibri"/>
          <w:sz w:val="20"/>
          <w:szCs w:val="20"/>
        </w:rPr>
        <w:t xml:space="preserve">Crestron HD-MD4X1-4KZ-E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product link for more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https://www.crestron.com/Products/Video/HDMI-Solutions/HDMI-Switchers/HD-MD4X1-4KZ-E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1"/>
      <w:bookmarkEnd w:id="1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4" w:name="BKM_3F6F3CDD_33C1_4280_8115_29B4485BBB50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5" w:name="BKM_F275172A_C021_4426_8C61_5B81C90C10C5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6" w:name="BKM_DDD169A7_0CD3_4618_BD58_3E00B3D87180"/>
      <w:r>
        <w:rPr>
          <w:rFonts w:ascii="Calibri" w:eastAsia="Calibri" w:hAnsi="Calibri" w:cs="Calibri"/>
          <w:sz w:val="20"/>
          <w:szCs w:val="20"/>
        </w:rPr>
        <w:t xml:space="preserve">Surface mount and single rack rail mount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36"/>
      <w:bookmarkEnd w:id="135"/>
      <w:bookmarkEnd w:id="1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0" w:name="BKM_DDCCF6AD_37E4_4966_B9DF_FC733A500C03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1" w:name="BKM_BC2A43B0_44F3_4BD2_B55F_1BC8BAA5AC15"/>
      <w:r>
        <w:rPr>
          <w:rFonts w:ascii="Calibri" w:eastAsia="Calibri" w:hAnsi="Calibri" w:cs="Calibri"/>
          <w:sz w:val="20"/>
          <w:szCs w:val="20"/>
        </w:rPr>
        <w:t xml:space="preserve">Simplified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functionality is provided by control processors with Crestron .AV support.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https://www.crestron.com/Products/Featured-Solutions/AV-Framework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2" w:name="BKM_F347E762_1729_4DDB_BBA9_3BC8455D69C8"/>
      <w:r>
        <w:rPr>
          <w:rFonts w:ascii="Calibri" w:eastAsia="Calibri" w:hAnsi="Calibri" w:cs="Calibri"/>
          <w:sz w:val="20"/>
          <w:szCs w:val="20"/>
        </w:rPr>
        <w:t xml:space="preserve">Built-In support for simplified configuration and deployment solution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The .AV Framework software is included in the following controllers: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AVF Controllers: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 Virtual Control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AM-200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AM-300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DMPS3 Series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MPC3-101-B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MPC3-102-B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MPC3-201-B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MPC3-302-B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MPC3-302-W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RMC3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3" w:name="BKM_226F916E_8678_498A_BD18_404DBC68FEE3"/>
      <w:r>
        <w:rPr>
          <w:rFonts w:ascii="Calibri" w:eastAsia="Calibri" w:hAnsi="Calibri" w:cs="Calibri"/>
          <w:sz w:val="20"/>
          <w:szCs w:val="20"/>
        </w:rPr>
        <w:t xml:space="preserve">Configuration and deployment method shall facilitate custom programming features without </w:t>
      </w:r>
      <w:r>
        <w:rPr>
          <w:rFonts w:ascii="Calibri" w:eastAsia="Calibri" w:hAnsi="Calibri" w:cs="Calibri"/>
          <w:sz w:val="20"/>
          <w:szCs w:val="20"/>
        </w:rPr>
        <w:t xml:space="preserve">utilizing a specialized programmer.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5" w:name="BKM_B21A9499_FCEB_4253_ACB2_8F5CBB6745D9"/>
      <w:r>
        <w:rPr>
          <w:rFonts w:ascii="Calibri" w:eastAsia="Calibri" w:hAnsi="Calibri" w:cs="Calibri"/>
          <w:sz w:val="20"/>
          <w:szCs w:val="20"/>
        </w:rPr>
        <w:t xml:space="preserve">Configuration and deployment method shall utilize a web browser, specialized sofware shall not </w:t>
      </w:r>
      <w:r>
        <w:rPr>
          <w:rFonts w:ascii="Calibri" w:eastAsia="Calibri" w:hAnsi="Calibri" w:cs="Calibri"/>
          <w:sz w:val="20"/>
          <w:szCs w:val="20"/>
        </w:rPr>
        <w:t xml:space="preserve">be required.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Please see the following link for additional .AV Framework UI configuration information.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http://www.crestron.com/downloads/pdf/product_misc/av-framework-dmps-ui-guide.pdf   </w:t>
      </w:r>
      <w:bookmarkEnd w:id="145"/>
      <w:bookmarkEnd w:id="142"/>
      <w:bookmarkEnd w:id="1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9" w:name="BKM_EE59C6C7_6B12_456D_8132_FC0916C474F3"/>
      <w:r>
        <w:rPr>
          <w:rFonts w:ascii="Calibri" w:eastAsia="Calibri" w:hAnsi="Calibri" w:cs="Calibri"/>
          <w:sz w:val="20"/>
          <w:szCs w:val="20"/>
        </w:rPr>
        <w:t xml:space="preserve">The switcher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1" w:name="BKM_69A3BF32_D5E7_4F3C_9879_3E9DEC54020F"/>
      <w:r>
        <w:rPr>
          <w:rFonts w:ascii="Calibri" w:eastAsia="Calibri" w:hAnsi="Calibri" w:cs="Calibri"/>
          <w:sz w:val="20"/>
          <w:szCs w:val="20"/>
        </w:rPr>
        <w:t xml:space="preserve">Configuration via built-in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3" w:name="BKM_16BF7A5A_5CD0_4789_A378_ECC5F4CC70FA"/>
      <w:r>
        <w:rPr>
          <w:rFonts w:ascii="Calibri" w:eastAsia="Calibri" w:hAnsi="Calibri" w:cs="Calibri"/>
          <w:sz w:val="20"/>
          <w:szCs w:val="20"/>
        </w:rPr>
        <w:t xml:space="preserve">HDMI audio de-embedding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4" w:name="BKM_D5B6D0BA_5B3F_45AD_945E_C23CC124E032"/>
      <w:r>
        <w:rPr>
          <w:rFonts w:ascii="Calibri" w:eastAsia="Calibri" w:hAnsi="Calibri" w:cs="Calibri"/>
          <w:sz w:val="20"/>
          <w:szCs w:val="20"/>
        </w:rPr>
        <w:t xml:space="preserve">Switcher shall include two analog audio outputs which may be configured to output 2-channel audio </w:t>
      </w:r>
      <w:r>
        <w:rPr>
          <w:rFonts w:ascii="Calibri" w:eastAsia="Calibri" w:hAnsi="Calibri" w:cs="Calibri"/>
          <w:sz w:val="20"/>
          <w:szCs w:val="20"/>
        </w:rPr>
        <w:t xml:space="preserve">from any connected HDMI source with stereo audio.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4"/>
      <w:bookmarkEnd w:id="1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7" w:name="BKM_A540F570_48C1_4388_9B98_BADCB5782471"/>
      <w:r>
        <w:rPr>
          <w:rFonts w:ascii="Calibri" w:eastAsia="Calibri" w:hAnsi="Calibri" w:cs="Calibri"/>
          <w:sz w:val="20"/>
          <w:szCs w:val="20"/>
        </w:rPr>
        <w:t xml:space="preserve">Remote switching and control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9" w:name="BKM_D77C7F1D_ACD0_44FE_8276_20811322FEB9"/>
      <w:r>
        <w:rPr>
          <w:rFonts w:ascii="Calibri" w:eastAsia="Calibri" w:hAnsi="Calibri" w:cs="Calibri"/>
          <w:sz w:val="20"/>
          <w:szCs w:val="20"/>
        </w:rPr>
        <w:t xml:space="preserve">Manual switching via front panel input and output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61" w:name="BKM_606B35D7_2A00_4387_BC7D_83EC2FE2B3A4"/>
      <w:r>
        <w:rPr>
          <w:rFonts w:ascii="Calibri" w:eastAsia="Calibri" w:hAnsi="Calibri" w:cs="Calibri"/>
          <w:sz w:val="20"/>
          <w:szCs w:val="20"/>
        </w:rPr>
        <w:t xml:space="preserve">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Device control via CEC requires custom programming or .AV Framework configuration using supported controller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source/display devices.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2" w:name="BKM_980159A0_25CD_451C_8E08_C6514D57E962"/>
      <w:r>
        <w:rPr>
          <w:rFonts w:ascii="Calibri" w:eastAsia="Calibri" w:hAnsi="Calibri" w:cs="Calibri"/>
          <w:sz w:val="20"/>
          <w:szCs w:val="20"/>
        </w:rPr>
        <w:t xml:space="preserve">Display device CEC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4" w:name="BKM_F8829EAA_2D5A_4E37_B92E_034CCD86075E"/>
      <w:r>
        <w:rPr>
          <w:rFonts w:ascii="Calibri" w:eastAsia="Calibri" w:hAnsi="Calibri" w:cs="Calibri"/>
          <w:sz w:val="20"/>
          <w:szCs w:val="20"/>
        </w:rPr>
        <w:t xml:space="preserve">Source device CEC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6" w:name="BKM_BA4E6C7A_3C80_43A0_B4CF_0782B9B05800"/>
      <w:r>
        <w:rPr>
          <w:rFonts w:ascii="Calibri" w:eastAsia="Calibri" w:hAnsi="Calibri" w:cs="Calibri"/>
          <w:sz w:val="20"/>
          <w:szCs w:val="20"/>
        </w:rPr>
        <w:t xml:space="preserve">Automatic on/off control of display device via CEC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6"/>
      <w:bookmarkEnd w:id="1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69" w:name="BKM_9212C301_2FDB_48C9_8334_49CFD959F4D0"/>
      <w:r>
        <w:rPr>
          <w:rFonts w:ascii="Calibri" w:eastAsia="Calibri" w:hAnsi="Calibri" w:cs="Calibri"/>
          <w:sz w:val="20"/>
          <w:szCs w:val="20"/>
        </w:rPr>
        <w:t xml:space="preserve">Configuration via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1" w:name="BKM_80655424_5F1A_4824_A309_7051E611B3E6"/>
      <w:r>
        <w:rPr>
          <w:rFonts w:ascii="Calibri" w:eastAsia="Calibri" w:hAnsi="Calibri" w:cs="Calibri"/>
          <w:sz w:val="20"/>
          <w:szCs w:val="20"/>
        </w:rPr>
        <w:t xml:space="preserve">3rd party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2" w:name="BKM_7828721D_E34F_4712_AAC2_9D3AC71E69DB"/>
      <w:r>
        <w:rPr>
          <w:rFonts w:ascii="Calibri" w:eastAsia="Calibri" w:hAnsi="Calibri" w:cs="Calibri"/>
          <w:sz w:val="20"/>
          <w:szCs w:val="20"/>
        </w:rPr>
        <w:t xml:space="preserve">When integrated with a control processor and Touch 10 Routing and Control Program by same </w:t>
      </w:r>
      <w:r>
        <w:rPr>
          <w:rFonts w:ascii="Calibri" w:eastAsia="Calibri" w:hAnsi="Calibri" w:cs="Calibri"/>
          <w:sz w:val="20"/>
          <w:szCs w:val="20"/>
        </w:rPr>
        <w:t xml:space="preserve">manufacturer the unit shall be capable of integrating with the Cisco Touch 10, providing routing and </w:t>
      </w:r>
      <w:r>
        <w:rPr>
          <w:rFonts w:ascii="Calibri" w:eastAsia="Calibri" w:hAnsi="Calibri" w:cs="Calibri"/>
          <w:sz w:val="20"/>
          <w:szCs w:val="20"/>
        </w:rPr>
        <w:t xml:space="preserve">expanded inputs and switching control.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and Cisco® Touch 10 Routing and Control Program is a program that allows Crestron® A/V switcher devices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be integrated into a Cisco room control solution and controlled via the Cisco Touch 10 touch screen, increasing the available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HDMI® inputs within the room. The Crestron and Cisco® Touch 10 Routing and Control Program requires no custom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programming and can be scaled to easily configure thousands of Cisco rooms through the provided user interface.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link below for additional info and comaptible products: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https://www.crestron.com/Products/Control-Hardware-Software/Software/Development-Software/Crestron-and-Cisco-Tou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ch-10   </w:t>
      </w:r>
      <w:bookmarkEnd w:id="172"/>
      <w:bookmarkEnd w:id="171"/>
      <w:bookmarkEnd w:id="1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6" w:name="BKM_BB6DA5DE_5392_47AA_9CF6_01CC413933DD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7" w:name="BKM_23B024C7_6A9D_4144_A64A_E1B2B61763EA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8" w:name="BKM_B2650121_8971_4162_B5C8_7B7B3179CDEB"/>
      <w:r>
        <w:rPr>
          <w:rFonts w:ascii="Calibri" w:eastAsia="Calibri" w:hAnsi="Calibri" w:cs="Calibri"/>
          <w:sz w:val="20"/>
          <w:szCs w:val="20"/>
        </w:rPr>
        <w:t xml:space="preserve">4x2 unit includes two (2) HDMI outputs and the 4x1 unit includes one (1) output.  All outputs shall </w:t>
      </w:r>
      <w:r>
        <w:rPr>
          <w:rFonts w:ascii="Calibri" w:eastAsia="Calibri" w:hAnsi="Calibri" w:cs="Calibri"/>
          <w:sz w:val="20"/>
          <w:szCs w:val="20"/>
        </w:rPr>
        <w:t xml:space="preserve">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9" w:name="BKM_CA3B760F_204A_4EDC_84FD_8A6164E19094"/>
      <w:r>
        <w:rPr>
          <w:rFonts w:ascii="Calibri" w:eastAsia="Calibri" w:hAnsi="Calibri" w:cs="Calibri"/>
          <w:sz w:val="20"/>
          <w:szCs w:val="20"/>
        </w:rPr>
        <w:t xml:space="preserve">HDMI with Deep Color and 4K60 4:4:4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1" w:name="BKM_AD99287E_E7DE_4B51_AF0C_E52A34F7E26D"/>
      <w:r>
        <w:rPr>
          <w:rFonts w:ascii="Calibri" w:eastAsia="Calibri" w:hAnsi="Calibri" w:cs="Calibri"/>
          <w:sz w:val="20"/>
          <w:szCs w:val="20"/>
        </w:rPr>
        <w:t xml:space="preserve">HDCP 2.3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3" w:name="BKM_0F46B69B_2857_453D_BBF8_AD46E1A69057"/>
      <w:r>
        <w:rPr>
          <w:rFonts w:ascii="Calibri" w:eastAsia="Calibri" w:hAnsi="Calibri" w:cs="Calibri"/>
          <w:sz w:val="20"/>
          <w:szCs w:val="20"/>
        </w:rPr>
        <w:t xml:space="preserve">HDR10, HDR10+, Dolby Vision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5" w:name="BKM_F6A8A0F2_3EE2_422C_AF48_2A3FE424054E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85"/>
      <w:bookmarkEnd w:id="1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8" w:name="BKM_585FDC69_D693_416E_96AF_0E06BE6C0AF3"/>
      <w:r>
        <w:rPr>
          <w:rFonts w:ascii="Calibri" w:eastAsia="Calibri" w:hAnsi="Calibri" w:cs="Calibri"/>
          <w:sz w:val="20"/>
          <w:szCs w:val="20"/>
        </w:rPr>
        <w:t xml:space="preserve">Four (4) HDMI inputs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9" w:name="BKM_C764C9C8_F496_421A_85D5_EBFE98F79C29"/>
      <w:r>
        <w:rPr>
          <w:rFonts w:ascii="Calibri" w:eastAsia="Calibri" w:hAnsi="Calibri" w:cs="Calibri"/>
          <w:sz w:val="20"/>
          <w:szCs w:val="20"/>
        </w:rPr>
        <w:t xml:space="preserve">HDMI with Deep Color and 4K60 4:4:4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1" w:name="BKM_44128570_BDD7_488A_A704_ABB2A126DD96"/>
      <w:r>
        <w:rPr>
          <w:rFonts w:ascii="Calibri" w:eastAsia="Calibri" w:hAnsi="Calibri" w:cs="Calibri"/>
          <w:sz w:val="20"/>
          <w:szCs w:val="20"/>
        </w:rPr>
        <w:t xml:space="preserve">HDCP 2.3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3" w:name="BKM_8A157FE7_50E3_4387_9530_90C6DA9F381C"/>
      <w:r>
        <w:rPr>
          <w:rFonts w:ascii="Calibri" w:eastAsia="Calibri" w:hAnsi="Calibri" w:cs="Calibri"/>
          <w:sz w:val="20"/>
          <w:szCs w:val="20"/>
        </w:rPr>
        <w:t xml:space="preserve">HDR10, HDR10+, Dolby Vision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5" w:name="BKM_2220BBC7_51FE_47FB_813A_BD7D7C4163A2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95"/>
      <w:bookmarkEnd w:id="1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98" w:name="BKM_51A6FA2B_0A28_4C96_A591_96534B5FB1A5"/>
      <w:r>
        <w:rPr>
          <w:rFonts w:ascii="Calibri" w:eastAsia="Calibri" w:hAnsi="Calibri" w:cs="Calibri"/>
          <w:sz w:val="20"/>
          <w:szCs w:val="20"/>
        </w:rPr>
        <w:t xml:space="preserve">Two (2) balanced or unbalanced Line Level outputs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0" w:name="BKM_D3D3E54D_CE65_4CB7_B31E_9F1006EEBC5E"/>
      <w:r>
        <w:rPr>
          <w:rFonts w:ascii="Calibri" w:eastAsia="Calibri" w:hAnsi="Calibri" w:cs="Calibri"/>
          <w:sz w:val="20"/>
          <w:szCs w:val="20"/>
        </w:rPr>
        <w:t xml:space="preserve">One (1) 24 VDC power input jack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2" w:name="BKM_B1A5B732_F394_423E_8055_2EA5BFF1AA56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3" w:name="BKM_7D5174EF_A56B_4F20_B6D6_FB58A682A65C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3"/>
      <w:bookmarkEnd w:id="2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6" w:name="BKM_5D0E6AB6_1ABD_4030_95EC_7C2D766E8A38"/>
      <w:r>
        <w:rPr>
          <w:rFonts w:ascii="Calibri" w:eastAsia="Calibri" w:hAnsi="Calibri" w:cs="Calibri"/>
          <w:sz w:val="20"/>
          <w:szCs w:val="20"/>
        </w:rPr>
        <w:t xml:space="preserve">One (1) RJ45 100BASE-TX/1000BASE-T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06"/>
      <w:bookmarkEnd w:id="177"/>
      <w:bookmarkEnd w:id="1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10" w:name="BKM_6669FDAE_09E3_4B33_B536_201B8C992A5D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1" w:name="BKM_EB18CBC5_D309_4C8A_B814_79DF77783998"/>
      <w:r>
        <w:rPr>
          <w:rFonts w:ascii="Calibri" w:eastAsia="Calibri" w:hAnsi="Calibri" w:cs="Calibri"/>
          <w:sz w:val="20"/>
          <w:szCs w:val="20"/>
        </w:rPr>
        <w:t xml:space="preserve">Typical Consumption: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2" w:name="BKM_0AB3ABE1_5811_4B08_B688_BA207F52B5C4"/>
      <w:r>
        <w:rPr>
          <w:rFonts w:ascii="Calibri" w:eastAsia="Calibri" w:hAnsi="Calibri" w:cs="Calibri"/>
          <w:sz w:val="20"/>
          <w:szCs w:val="20"/>
        </w:rPr>
        <w:t xml:space="preserve">4x1 unit: 10 W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4" w:name="BKM_A7BAC96E_A101_4418_B8A6_2202A949DEB7"/>
      <w:r>
        <w:rPr>
          <w:rFonts w:ascii="Calibri" w:eastAsia="Calibri" w:hAnsi="Calibri" w:cs="Calibri"/>
          <w:sz w:val="20"/>
          <w:szCs w:val="20"/>
        </w:rPr>
        <w:t xml:space="preserve">4x2 unit: 12 W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14"/>
      <w:bookmarkEnd w:id="2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7" w:name="BKM_E9FC1BB6_14C0_473D_9B58_360F6888F8C5"/>
      <w:r>
        <w:rPr>
          <w:rFonts w:ascii="Calibri" w:eastAsia="Calibri" w:hAnsi="Calibri" w:cs="Calibri"/>
          <w:sz w:val="20"/>
          <w:szCs w:val="20"/>
        </w:rPr>
        <w:t xml:space="preserve">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8" w:name="BKM_D66A7DA3_74DB_4E4A_8606_7549749403BB"/>
      <w:r>
        <w:rPr>
          <w:rFonts w:ascii="Calibri" w:eastAsia="Calibri" w:hAnsi="Calibri" w:cs="Calibri"/>
          <w:sz w:val="20"/>
          <w:szCs w:val="20"/>
        </w:rPr>
        <w:t xml:space="preserve">External 1.3 A @ 100-240 VAC, 50/60 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0" w:name="BKM_734E940E_D39C_48A0_B32D_FD8030AE5239"/>
      <w:r>
        <w:rPr>
          <w:rFonts w:ascii="Calibri" w:eastAsia="Calibri" w:hAnsi="Calibri" w:cs="Calibri"/>
          <w:sz w:val="20"/>
          <w:szCs w:val="20"/>
        </w:rPr>
        <w:t xml:space="preserve">Output: 2.5A @ 24 VDC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20"/>
      <w:bookmarkEnd w:id="217"/>
      <w:bookmarkEnd w:id="2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4" w:name="BKM_60739780_2F24_46CE_9DC8_34EA543AAB13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5" w:name="BKM_5D643C98_BD63_4B3C_9B3A_71B9790A0930"/>
      <w:r>
        <w:rPr>
          <w:rFonts w:ascii="Calibri" w:eastAsia="Calibri" w:hAnsi="Calibri" w:cs="Calibri"/>
          <w:sz w:val="20"/>
          <w:szCs w:val="20"/>
        </w:rPr>
        <w:t xml:space="preserve">Bureau Veritas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25"/>
      <w:bookmarkEnd w:id="2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8" w:name="BKM_DF759928_0AD5_41EC_BE2E_68ED5530E8FE"/>
      <w:r>
        <w:rPr>
          <w:rFonts w:ascii="Calibri" w:eastAsia="Calibri" w:hAnsi="Calibri" w:cs="Calibri"/>
          <w:sz w:val="20"/>
          <w:szCs w:val="20"/>
        </w:rPr>
        <w:t xml:space="preserve">Cloud provisioning service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9" w:name="BKM_73F18FD9_5E8A_4E1B_936D_BE4A6C7285D7"/>
      <w:r>
        <w:rPr>
          <w:rFonts w:ascii="Calibri" w:eastAsia="Calibri" w:hAnsi="Calibri" w:cs="Calibri"/>
          <w:sz w:val="20"/>
          <w:szCs w:val="20"/>
        </w:rPr>
        <w:t xml:space="preserve">Cloud provisioning and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29"/>
      <w:bookmarkEnd w:id="228"/>
      <w:bookmarkEnd w:id="127"/>
      <w:bookmarkEnd w:id="9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235" w:name="EXECUTION"/>
      <w:bookmarkStart w:id="236" w:name="BKM_4EE9B4B4_81DC_4A69_B962_55C00BC2006C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35"/>
      <w:bookmarkEnd w:id="2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239" w:name="APPENDICES"/>
      <w:bookmarkStart w:id="240" w:name="BKM_FDAD4CF4_6782_45B4_9752_22247529BDC0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241" w:name="SPECIFIED_PRODUCTS"/>
      <w:bookmarkStart w:id="242" w:name="BKM_2DB4E646_8A3C_426A_AD44_A5DF68214681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3" w:name="BKM_35F4373D_8063_49EA_A22F_EE001D88D5E1"/>
      <w:r>
        <w:rPr>
          <w:rFonts w:ascii="Calibri" w:eastAsia="Calibri" w:hAnsi="Calibri" w:cs="Calibri"/>
          <w:sz w:val="20"/>
          <w:szCs w:val="20"/>
        </w:rPr>
        <w:t xml:space="preserve">Crestron HD-MD8X8-4KZ-E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5" w:name="BKM_D4DFD71C_6FDB_49FB_A2FF_720270E7A6E9"/>
      <w:r>
        <w:rPr>
          <w:rFonts w:ascii="Calibri" w:eastAsia="Calibri" w:hAnsi="Calibri" w:cs="Calibri"/>
          <w:sz w:val="20"/>
          <w:szCs w:val="20"/>
        </w:rPr>
        <w:t xml:space="preserve">Crestron HD-MD8X4-4KZ-E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7" w:name="BKM_24902D3B_E191_4BE8_A7C9_8AE7702ED376"/>
      <w:r>
        <w:rPr>
          <w:rFonts w:ascii="Calibri" w:eastAsia="Calibri" w:hAnsi="Calibri" w:cs="Calibri"/>
          <w:sz w:val="20"/>
          <w:szCs w:val="20"/>
        </w:rPr>
        <w:t xml:space="preserve">Crestron HD-MD4X4-4KZ-E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9" w:name="BKM_13FAEC61_29D7_4AD3_B01C_A90910CAA26A"/>
      <w:r>
        <w:rPr>
          <w:rFonts w:ascii="Calibri" w:eastAsia="Calibri" w:hAnsi="Calibri" w:cs="Calibri"/>
          <w:sz w:val="20"/>
          <w:szCs w:val="20"/>
        </w:rPr>
        <w:t xml:space="preserve">Crestron HD-MD4X2-4KZ-E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51" w:name="BKM_6E754518_88E2_4BCA_92F8_5497B5D5FC55"/>
      <w:r>
        <w:rPr>
          <w:rFonts w:ascii="Calibri" w:eastAsia="Calibri" w:hAnsi="Calibri" w:cs="Calibri"/>
          <w:sz w:val="20"/>
          <w:szCs w:val="20"/>
        </w:rPr>
        <w:t xml:space="preserve">Crestron HD-MD4X1-4KZ-E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1"/>
      <w:bookmarkEnd w:id="241"/>
      <w:bookmarkEnd w:id="242"/>
      <w:bookmarkEnd w:id="239"/>
      <w:bookmarkEnd w:id="240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11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2021-03-03T11:44:10</dcterms:created>
  <dcterms:modified xsi:type="dcterms:W3CDTF">2021-03-03T11:44:10</dcterms:modified>
</cp:coreProperties>
</file>