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Basis of Design Custom UCS: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Crestron UC-CX100-T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Crestron UC-CX100-Z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Collaboration Platforms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Microsoft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Zoom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2.2.3    BYOD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Tabletop Conference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UCS Component orientation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2.3.2    Unified Communication System Components: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2.3.3    External content source device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2.3.4    User Laptop BYOD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2.3.5    Video Presentation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2.3.6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2.3.7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    Manufacturer Service and Support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2.4.1    Manufacturer shall make available an optional Service and Support plan including the following: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8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8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UC-CX100-T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UC-CX100-Z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2C579ECA_4290_4993_8502_098A67FDFDF9"/>
      <w:bookmarkStart w:id="3" w:name="UC_CX100_X_2020_12__MBSE_CSI_GUIDE_SPEC_"/>
      <w:bookmarkStart w:id="4" w:name="BKM_E21C2A48_B231_46D4_91A1_FE4D429140E1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E156F661_3CE6_477A_B507_D1796F2F33E3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35FB4C22_9FF8_4187_89EA_691AE22C9848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B9123993_DF84_48E5_8C06_3ADE7FDA369F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DEFCACCC_B87E_412C_BBFD_F48F8BB577BE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3C92E219_CFA7_499F_8C51_860156E7B2A4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B3CB225B_52C3_4A78_92ED_6F2A71B9890B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11373CEE_D77A_46CC_A1DB_FD4B17510995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E676F5B1_A327_4D24_AA90_48E68D609B23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E820DBD2_1B76_4C81_8E84_BC8FBFA20E84"/>
      <w:r>
        <w:rPr>
          <w:rFonts w:ascii="Calibri" w:eastAsia="Calibri" w:hAnsi="Calibri" w:cs="Calibri"/>
          <w:sz w:val="20"/>
          <w:szCs w:val="20"/>
        </w:rPr>
        <w:t xml:space="preserve">BYOD - Bring You Own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BB82600B_156A_48DC_B90A_BDB62571B8CA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CD4A0924_7868_46A1_879F_C72D1DFF2365"/>
      <w:r>
        <w:rPr>
          <w:rFonts w:ascii="Calibri" w:eastAsia="Calibri" w:hAnsi="Calibri" w:cs="Calibri"/>
          <w:sz w:val="20"/>
          <w:szCs w:val="20"/>
        </w:rPr>
        <w:t xml:space="preserve">UCS - Unified Communication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133A19F6_FFF3_47D8_826D_6BE8C764601A"/>
      <w:r>
        <w:rPr>
          <w:rFonts w:ascii="Calibri" w:eastAsia="Calibri" w:hAnsi="Calibri" w:cs="Calibri"/>
          <w:sz w:val="20"/>
          <w:szCs w:val="20"/>
        </w:rPr>
        <w:t xml:space="preserve">UCC - Unified Communications Computer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25"/>
      <w:bookmarkEnd w:id="18"/>
      <w:bookmarkEnd w:id="1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1" w:name="PRODUCTS"/>
      <w:bookmarkStart w:id="32" w:name="BKM_332AC009_A0C7_409C_AE72_C6102C4BAD05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3" w:name="BKM_9252CB7B_A5B0_407F_A9FE_A88542B61AF3"/>
      <w:r>
        <w:rPr>
          <w:rFonts w:ascii="Calibri" w:eastAsia="Calibri" w:hAnsi="Calibri" w:cs="Calibri"/>
          <w:sz w:val="20"/>
          <w:szCs w:val="20"/>
          <w:b/>
        </w:rPr>
        <w:t xml:space="preserve">Basis of Design Custom UCS: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" w:name="BKM_AE42E1B3_5685_4872_B0A1_B5236C5CFACD"/>
      <w:r>
        <w:rPr>
          <w:rFonts w:ascii="Calibri" w:eastAsia="Calibri" w:hAnsi="Calibri" w:cs="Calibri"/>
          <w:sz w:val="20"/>
          <w:szCs w:val="20"/>
        </w:rPr>
        <w:t xml:space="preserve">Crestron UC-CX100-T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4C6E009C_1003_4D24_A6FE_1F27E9C7FBB1"/>
      <w:r>
        <w:rPr>
          <w:rFonts w:ascii="Calibri" w:eastAsia="Calibri" w:hAnsi="Calibri" w:cs="Calibri"/>
          <w:sz w:val="20"/>
          <w:szCs w:val="20"/>
        </w:rPr>
        <w:t xml:space="preserve">Crestron UC-CX100-Z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6"/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9" w:name="BKM_0B8B9B18_EE38_42BF_B9B0_4E5D42869A32"/>
      <w:r>
        <w:rPr>
          <w:rFonts w:ascii="Calibri" w:eastAsia="Calibri" w:hAnsi="Calibri" w:cs="Calibri"/>
          <w:sz w:val="20"/>
          <w:szCs w:val="20"/>
          <w:b/>
        </w:rPr>
        <w:t xml:space="preserve">Collaboration Platforms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includes Microsoft Teams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"Z" version includes Zoom Rooms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Both Teams and Zoom versions support BYOD.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Delete the version below that is not being specified in the project Specification.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77A3937D_BCDE_47B4_891B_EC425D02CA8F"/>
      <w:r>
        <w:rPr>
          <w:rFonts w:ascii="Calibri" w:eastAsia="Calibri" w:hAnsi="Calibri" w:cs="Calibri"/>
          <w:sz w:val="20"/>
          <w:szCs w:val="20"/>
        </w:rPr>
        <w:t xml:space="preserve">Microsoft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DE9083D6_3E6E_4B75_9543_F63CA4DB1DE6"/>
      <w:r>
        <w:rPr>
          <w:rFonts w:ascii="Calibri" w:eastAsia="Calibri" w:hAnsi="Calibri" w:cs="Calibri"/>
          <w:sz w:val="20"/>
          <w:szCs w:val="20"/>
        </w:rPr>
        <w:t xml:space="preserve">The UCS shall natively support Microsoft Teams Rooms.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systems brings the full Microsoft Teams Rooms UC experience to any meeting space in an enterprise or SMB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facility, whether implementing a cloud based Microsoft Teams Rooms deployment, on-premises Skype® for Business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software, or a hybrid of the two.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Microsoft Teams Rooms are purpose-built calling and meeting room solutions delivering a native Microsoft Teams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experience, with HD audio and video, on Teams certified 3rd party hardware. Teams Rooms deliver consistent, intuitive,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inclusive meeting experiences.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F37E92B5_C2CC_4B32_B057_344BD8987901"/>
      <w:r>
        <w:rPr>
          <w:rFonts w:ascii="Calibri" w:eastAsia="Calibri" w:hAnsi="Calibri" w:cs="Calibri"/>
          <w:sz w:val="20"/>
          <w:szCs w:val="20"/>
        </w:rPr>
        <w:t xml:space="preserve">The UCS shall be a certified Microsoft Teams solution.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below link for additional Microsoft information.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2"/>
      <w:bookmarkEnd w:id="4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6" w:name="BKM_AB5C555F_9B53_44ED_B6BE_20A69A5C81DF"/>
      <w:r>
        <w:rPr>
          <w:rFonts w:ascii="Calibri" w:eastAsia="Calibri" w:hAnsi="Calibri" w:cs="Calibri"/>
          <w:sz w:val="20"/>
          <w:szCs w:val="20"/>
        </w:rPr>
        <w:t xml:space="preserve">Zoom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72899069_D5F1_45A0_BD26_08415D5351AA"/>
      <w:r>
        <w:rPr>
          <w:rFonts w:ascii="Calibri" w:eastAsia="Calibri" w:hAnsi="Calibri" w:cs="Calibri"/>
          <w:sz w:val="20"/>
          <w:szCs w:val="20"/>
        </w:rPr>
        <w:t xml:space="preserve">The USC shall natively support Zoom Rooms.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Zoom Rooms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Software Experience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"Z" version systems features Zoom Rooms conferencing software that enables audio and video connectivity for easy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collaboration and content sharing.  </w:t>
      </w:r>
      <w:bookmarkEnd w:id="47"/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" w:name="BKM_9A924544_B558_4220_A225_9A8EB49EA89E"/>
      <w:r>
        <w:rPr>
          <w:rFonts w:ascii="Calibri" w:eastAsia="Calibri" w:hAnsi="Calibri" w:cs="Calibri"/>
          <w:sz w:val="20"/>
          <w:szCs w:val="20"/>
        </w:rPr>
        <w:t xml:space="preserve">BYOD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B254E22B_57FE_4696_8082_D892ABF433E3"/>
      <w:r>
        <w:rPr>
          <w:rFonts w:ascii="Calibri" w:eastAsia="Calibri" w:hAnsi="Calibri" w:cs="Calibri"/>
          <w:sz w:val="20"/>
          <w:szCs w:val="20"/>
        </w:rPr>
        <w:t xml:space="preserve">UCS shall support collaboration platforms installed on user laptop computers via HDMI and USB </w:t>
      </w:r>
      <w:r>
        <w:rPr>
          <w:rFonts w:ascii="Calibri" w:eastAsia="Calibri" w:hAnsi="Calibri" w:cs="Calibri"/>
          <w:sz w:val="20"/>
          <w:szCs w:val="20"/>
        </w:rPr>
        <w:t xml:space="preserve">connections located on the table transmitter device.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"/>
      <w:bookmarkEnd w:id="50"/>
      <w:bookmarkEnd w:id="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5" w:name="BKM_0965646F_08E9_4086_BA5B_62F04B107774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6" w:name="BKM_FD4498AF_39DD_496B_9EC0_A47C93513D0E"/>
      <w:r>
        <w:rPr>
          <w:rFonts w:ascii="Calibri" w:eastAsia="Calibri" w:hAnsi="Calibri" w:cs="Calibri"/>
          <w:sz w:val="20"/>
          <w:szCs w:val="20"/>
        </w:rPr>
        <w:t xml:space="preserve">UCS Component orientation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7" w:name="BKM_059CCD41_C9AF_4090_8B2A_8080CC58AEB8"/>
      <w:r>
        <w:rPr>
          <w:rFonts w:ascii="Calibri" w:eastAsia="Calibri" w:hAnsi="Calibri" w:cs="Calibri"/>
          <w:sz w:val="20"/>
          <w:szCs w:val="20"/>
        </w:rPr>
        <w:t xml:space="preserve">Tabletop User Interface and Source Laptop Connection Module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9" w:name="BKM_4C0DD6EA_7729_4C30_AD71_FB6D91EEF482"/>
      <w:r>
        <w:rPr>
          <w:rFonts w:ascii="Calibri" w:eastAsia="Calibri" w:hAnsi="Calibri" w:cs="Calibri"/>
          <w:sz w:val="20"/>
          <w:szCs w:val="20"/>
        </w:rPr>
        <w:t xml:space="preserve">Wall or Equipment Rack mounted UCC assembly unit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9"/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2" w:name="BKM_8B0A108D_E1BA_47A7_AE80_16BDF94408F8"/>
      <w:r>
        <w:rPr>
          <w:rFonts w:ascii="Calibri" w:eastAsia="Calibri" w:hAnsi="Calibri" w:cs="Calibri"/>
          <w:sz w:val="20"/>
          <w:szCs w:val="20"/>
        </w:rPr>
        <w:t xml:space="preserve">Unified Communication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3" w:name="BKM_6E6679E4_BB71_40D7_82A3_20BB0A08F157"/>
      <w:r>
        <w:rPr>
          <w:rFonts w:ascii="Calibri" w:eastAsia="Calibri" w:hAnsi="Calibri" w:cs="Calibri"/>
          <w:sz w:val="20"/>
          <w:szCs w:val="20"/>
        </w:rPr>
        <w:t xml:space="preserve">Hardware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4" w:name="BKM_1441A6C1_A628_4146_9A68_8607D0D3F7C0"/>
      <w:r>
        <w:rPr>
          <w:rFonts w:ascii="Calibri" w:eastAsia="Calibri" w:hAnsi="Calibri" w:cs="Calibri"/>
          <w:sz w:val="20"/>
          <w:szCs w:val="20"/>
        </w:rPr>
        <w:t xml:space="preserve">Tabletop 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5" w:name="BKM_1024356C_5B9E_4D42_9858_449687EF418A"/>
      <w:r>
        <w:rPr>
          <w:rFonts w:ascii="Calibri" w:eastAsia="Calibri" w:hAnsi="Calibri" w:cs="Calibri"/>
          <w:sz w:val="20"/>
          <w:szCs w:val="20"/>
        </w:rPr>
        <w:t xml:space="preserve">Tabletop Touch Screen with 10.1 inch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7" w:name="BKM_25275B5A_6B8C_40BB_8896_DD78CDE10CCF"/>
      <w:r>
        <w:rPr>
          <w:rFonts w:ascii="Calibri" w:eastAsia="Calibri" w:hAnsi="Calibri" w:cs="Calibri"/>
          <w:sz w:val="20"/>
          <w:szCs w:val="20"/>
        </w:rPr>
        <w:t xml:space="preserve">Native Collaboration Software UI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7"/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0" w:name="BKM_BBD905E2_63BE_40A5_8EE1_A9A282488DA5"/>
      <w:r>
        <w:rPr>
          <w:rFonts w:ascii="Calibri" w:eastAsia="Calibri" w:hAnsi="Calibri" w:cs="Calibri"/>
          <w:sz w:val="20"/>
          <w:szCs w:val="20"/>
        </w:rPr>
        <w:t xml:space="preserve">Table Transmitter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UC-PR Presentation Transmitter provides connectivity from the table location to the bracket assembly over a CAT5 type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cable (for AV) and a CAT5 type cable for LAN.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1" w:name="BKM_EAFAD84D_2DFA_47E7_BBC6_17749E83BBF3"/>
      <w:r>
        <w:rPr>
          <w:rFonts w:ascii="Calibri" w:eastAsia="Calibri" w:hAnsi="Calibri" w:cs="Calibri"/>
          <w:sz w:val="20"/>
          <w:szCs w:val="20"/>
        </w:rPr>
        <w:t xml:space="preserve">UCS shall include a connection hub providing local AV and USB connections with a single cable for </w:t>
      </w:r>
      <w:r>
        <w:rPr>
          <w:rFonts w:ascii="Calibri" w:eastAsia="Calibri" w:hAnsi="Calibri" w:cs="Calibri"/>
          <w:sz w:val="20"/>
          <w:szCs w:val="20"/>
        </w:rPr>
        <w:t xml:space="preserve">transmission to the UCC assembly.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3" w:name="BKM_BFD8970E_1670_4EB3_8FAF_CD9EC89CE5A8"/>
      <w:r>
        <w:rPr>
          <w:rFonts w:ascii="Calibri" w:eastAsia="Calibri" w:hAnsi="Calibri" w:cs="Calibri"/>
          <w:sz w:val="20"/>
          <w:szCs w:val="20"/>
        </w:rPr>
        <w:t xml:space="preserve">Transmitter Unit Available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4" w:name="BKM_A73ABA90_9D19_4AFF_BBA9_47E2C8906623"/>
      <w:r>
        <w:rPr>
          <w:rFonts w:ascii="Calibri" w:eastAsia="Calibri" w:hAnsi="Calibri" w:cs="Calibri"/>
          <w:sz w:val="20"/>
          <w:szCs w:val="20"/>
        </w:rPr>
        <w:t xml:space="preserve">HDMI source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6" w:name="BKM_7149F502_0F3B_4CDE_AD09_4ED0AA73A2DD"/>
      <w:r>
        <w:rPr>
          <w:rFonts w:ascii="Calibri" w:eastAsia="Calibri" w:hAnsi="Calibri" w:cs="Calibri"/>
          <w:sz w:val="20"/>
          <w:szCs w:val="20"/>
        </w:rPr>
        <w:t xml:space="preserve">USB B for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8" w:name="BKM_F0BA6533_C92D_4F32_AC36_67D365823C52"/>
      <w:r>
        <w:rPr>
          <w:rFonts w:ascii="Calibri" w:eastAsia="Calibri" w:hAnsi="Calibri" w:cs="Calibri"/>
          <w:sz w:val="20"/>
          <w:szCs w:val="20"/>
        </w:rPr>
        <w:t xml:space="preserve">USB C for source video and audio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0" w:name="BKM_1ACBA16A_CBE5_4849_B241_BC9A994B6A78"/>
      <w:r>
        <w:rPr>
          <w:rFonts w:ascii="Calibri" w:eastAsia="Calibri" w:hAnsi="Calibri" w:cs="Calibri"/>
          <w:sz w:val="20"/>
          <w:szCs w:val="20"/>
        </w:rPr>
        <w:t xml:space="preserve">RJ45 single cable transmission to UCC assembly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2" w:name="BKM_F84285BD_3F8E_42B9_A94D_9F38822CFF7C"/>
      <w:r>
        <w:rPr>
          <w:rFonts w:ascii="Calibri" w:eastAsia="Calibri" w:hAnsi="Calibri" w:cs="Calibri"/>
          <w:sz w:val="20"/>
          <w:szCs w:val="20"/>
        </w:rPr>
        <w:t xml:space="preserve">LAN connection for Tabletop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4" w:name="BKM_9310E74D_6C19_4970_88DA_A7BCFB63D80F"/>
      <w:r>
        <w:rPr>
          <w:rFonts w:ascii="Calibri" w:eastAsia="Calibri" w:hAnsi="Calibri" w:cs="Calibri"/>
          <w:sz w:val="20"/>
          <w:szCs w:val="20"/>
        </w:rPr>
        <w:t xml:space="preserve">Network connection for UCC assembly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4"/>
      <w:bookmarkEnd w:id="73"/>
      <w:bookmarkEnd w:id="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8" w:name="BKM_C6EDEA8C_064A_4EF0_882F_4E1F05AEA32E"/>
      <w:r>
        <w:rPr>
          <w:rFonts w:ascii="Calibri" w:eastAsia="Calibri" w:hAnsi="Calibri" w:cs="Calibri"/>
          <w:sz w:val="20"/>
          <w:szCs w:val="20"/>
        </w:rPr>
        <w:t xml:space="preserve">Unified Communications Computer (UCC):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9" w:name="BKM_28D5E535_5A9A_45BE_997E_824776F180F1"/>
      <w:r>
        <w:rPr>
          <w:rFonts w:ascii="Calibri" w:eastAsia="Calibri" w:hAnsi="Calibri" w:cs="Calibri"/>
          <w:sz w:val="20"/>
          <w:szCs w:val="20"/>
        </w:rPr>
        <w:t xml:space="preserve">The UCC shall include pre-installed collaboration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1" w:name="BKM_BD83439C_A71C_4403_9726_FE96F319465D"/>
      <w:r>
        <w:rPr>
          <w:rFonts w:ascii="Calibri" w:eastAsia="Calibri" w:hAnsi="Calibri" w:cs="Calibri"/>
          <w:sz w:val="20"/>
          <w:szCs w:val="20"/>
        </w:rPr>
        <w:t xml:space="preserve">The UCC shall include connections for the following hardware devices: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2" w:name="BKM_6D531261_35FC_4EBA_8A8F_6C1FD90D695F"/>
      <w:r>
        <w:rPr>
          <w:rFonts w:ascii="Calibri" w:eastAsia="Calibri" w:hAnsi="Calibri" w:cs="Calibri"/>
          <w:sz w:val="20"/>
          <w:szCs w:val="20"/>
        </w:rPr>
        <w:t xml:space="preserve">AV Source Content Single Cable Extension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HD-CONV-USB-260 CAT5 to USB 3.0 converter provide AV content ingest to the UCC (UC Engine/Unified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Communications Computer).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4" w:name="BKM_98B0D020_6F1D_493C_BB5B_EB6EC94A14E0"/>
      <w:r>
        <w:rPr>
          <w:rFonts w:ascii="Calibri" w:eastAsia="Calibri" w:hAnsi="Calibri" w:cs="Calibri"/>
          <w:sz w:val="20"/>
          <w:szCs w:val="20"/>
        </w:rPr>
        <w:t xml:space="preserve">Dual displays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6" w:name="BKM_F7C8584E_67F0_4313_A662_A268E9FAA120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96"/>
      <w:bookmarkEnd w:id="91"/>
      <w:bookmarkEnd w:id="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0" w:name="BKM_6E4DAF47_0E48_4C8B_9B06_0452E4601AF5"/>
      <w:r>
        <w:rPr>
          <w:rFonts w:ascii="Calibri" w:eastAsia="Calibri" w:hAnsi="Calibri" w:cs="Calibri"/>
          <w:sz w:val="20"/>
          <w:szCs w:val="20"/>
        </w:rPr>
        <w:t xml:space="preserve">USB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Crestron UC kit does not include a camera.  Integrator shall provide a USB camera compatible with the collaboration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software being specified.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2" w:name="BKM_3D6A676A_E3C4_4FDF_9421_B624078D50A9"/>
      <w:r>
        <w:rPr>
          <w:rFonts w:ascii="Calibri" w:eastAsia="Calibri" w:hAnsi="Calibri" w:cs="Calibri"/>
          <w:sz w:val="20"/>
          <w:szCs w:val="20"/>
        </w:rPr>
        <w:t xml:space="preserve">Cabling and Mounting Hardware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2"/>
      <w:bookmarkEnd w:id="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5" w:name="BKM_51A48880_C739_4455_BBC1_A6950FFD63B2"/>
      <w:r>
        <w:rPr>
          <w:rFonts w:ascii="Calibri" w:eastAsia="Calibri" w:hAnsi="Calibri" w:cs="Calibri"/>
          <w:sz w:val="20"/>
          <w:szCs w:val="20"/>
        </w:rPr>
        <w:t xml:space="preserve">Software Components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includes Microsoft Teams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"Z" version includes Zoom Rooms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Both Teams and Zoom versions support BYOD.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Delete the version below that is not being specified in the project Specification.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6" w:name="BKM_ABE41399_AC74_4A12_8A79_476F26B68A79"/>
      <w:r>
        <w:rPr>
          <w:rFonts w:ascii="Calibri" w:eastAsia="Calibri" w:hAnsi="Calibri" w:cs="Calibri"/>
          <w:sz w:val="20"/>
          <w:szCs w:val="20"/>
        </w:rPr>
        <w:t xml:space="preserve">Integrated Zoom Rooms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8" w:name="BKM_A01A60A2_AABE_48E3_871E_45D846DDA62A"/>
      <w:r>
        <w:rPr>
          <w:rFonts w:ascii="Calibri" w:eastAsia="Calibri" w:hAnsi="Calibri" w:cs="Calibri"/>
          <w:sz w:val="20"/>
          <w:szCs w:val="20"/>
        </w:rPr>
        <w:t xml:space="preserve">Integrated Microsoft Teams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8"/>
      <w:bookmarkEnd w:id="105"/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2" w:name="BKM_6BD90918_FB23_41A9_950D_663C90C7CEA7"/>
      <w:r>
        <w:rPr>
          <w:rFonts w:ascii="Calibri" w:eastAsia="Calibri" w:hAnsi="Calibri" w:cs="Calibri"/>
          <w:sz w:val="20"/>
          <w:szCs w:val="20"/>
        </w:rPr>
        <w:t xml:space="preserve">External content source device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3" w:name="BKM_0DAE3B2A_FADE_4E76_9F6C_993D73DBD7C0"/>
      <w:r>
        <w:rPr>
          <w:rFonts w:ascii="Calibri" w:eastAsia="Calibri" w:hAnsi="Calibri" w:cs="Calibri"/>
          <w:sz w:val="20"/>
          <w:szCs w:val="20"/>
        </w:rPr>
        <w:t xml:space="preserve">The UCS shall support connection of HDMI source devices for use as collaboration content.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13"/>
      <w:bookmarkEnd w:id="1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6" w:name="BKM_B4D75FE2_1B13_4865_BAB1_04016AEA4A70"/>
      <w:r>
        <w:rPr>
          <w:rFonts w:ascii="Calibri" w:eastAsia="Calibri" w:hAnsi="Calibri" w:cs="Calibri"/>
          <w:sz w:val="20"/>
          <w:szCs w:val="20"/>
        </w:rPr>
        <w:t xml:space="preserve">User Laptop BYOD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7" w:name="BKM_2F458C63_F552_4D71_A0BB_6A4E9001733B"/>
      <w:r>
        <w:rPr>
          <w:rFonts w:ascii="Calibri" w:eastAsia="Calibri" w:hAnsi="Calibri" w:cs="Calibri"/>
          <w:sz w:val="20"/>
          <w:szCs w:val="20"/>
        </w:rPr>
        <w:t xml:space="preserve">User laptop shall receive camera and microphone content through a single USB connection.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17"/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0" w:name="BKM_47DBF560_794C_4771_9460_E4874A83A2D6"/>
      <w:r>
        <w:rPr>
          <w:rFonts w:ascii="Calibri" w:eastAsia="Calibri" w:hAnsi="Calibri" w:cs="Calibri"/>
          <w:sz w:val="20"/>
          <w:szCs w:val="20"/>
        </w:rPr>
        <w:t xml:space="preserve">Video Presentation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1" w:name="BKM_E33137BB_EC4A_4736_9BA5_5A300894776E"/>
      <w:r>
        <w:rPr>
          <w:rFonts w:ascii="Calibri" w:eastAsia="Calibri" w:hAnsi="Calibri" w:cs="Calibri"/>
          <w:sz w:val="20"/>
          <w:szCs w:val="20"/>
        </w:rPr>
        <w:t xml:space="preserve">The UCS table transmitter shall include an HDMI input connection that is extended to the UCC assembly </w:t>
      </w:r>
      <w:r>
        <w:rPr>
          <w:rFonts w:ascii="Calibri" w:eastAsia="Calibri" w:hAnsi="Calibri" w:cs="Calibri"/>
          <w:sz w:val="20"/>
          <w:szCs w:val="20"/>
        </w:rPr>
        <w:t xml:space="preserve">via a single cable HDBT connection.  Additional video and USB extending hardware shall not be accepted.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1"/>
      <w:bookmarkEnd w:id="1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4" w:name="BKM_428FC1E6_E798_4593_B3FD_B4C0636D5300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5" w:name="BKM_2365BC2C_8FFC_4EDB_8B09_95B796346B35"/>
      <w:r>
        <w:rPr>
          <w:rFonts w:ascii="Calibri" w:eastAsia="Calibri" w:hAnsi="Calibri" w:cs="Calibri"/>
          <w:sz w:val="20"/>
          <w:szCs w:val="20"/>
        </w:rPr>
        <w:t xml:space="preserve">The UCS shall include an integrated touch screen user interface with the 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includes Microsoft Teams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"Z" version includes Zoom Rooms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Both Teams and Zoom versions support BYOD.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Delete the version below that is not being specified in the project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6" w:name="BKM_BECC4D51_9BD4_48BC_82B7_8677E431C839"/>
      <w:r>
        <w:rPr>
          <w:rFonts w:ascii="Calibri" w:eastAsia="Calibri" w:hAnsi="Calibri" w:cs="Calibri"/>
          <w:sz w:val="20"/>
          <w:szCs w:val="20"/>
        </w:rPr>
        <w:t xml:space="preserve">Native Microsoft Teams Rooms 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8" w:name="BKM_0C9BDE50_F845_474F_8CC7_66F22D8A4B08"/>
      <w:r>
        <w:rPr>
          <w:rFonts w:ascii="Calibri" w:eastAsia="Calibri" w:hAnsi="Calibri" w:cs="Calibri"/>
          <w:sz w:val="20"/>
          <w:szCs w:val="20"/>
        </w:rPr>
        <w:t xml:space="preserve">One-touch Teams meeting joins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0" w:name="BKM_3A50D225_9F5C_429C_8D53_FF8F6FA8DBC9"/>
      <w:r>
        <w:rPr>
          <w:rFonts w:ascii="Calibri" w:eastAsia="Calibri" w:hAnsi="Calibri" w:cs="Calibri"/>
          <w:sz w:val="20"/>
          <w:szCs w:val="20"/>
        </w:rPr>
        <w:t xml:space="preserve">Native Zoom Rooms 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2" w:name="BKM_4629544B_809D_4DB7_874D_93F0D03ED6E7"/>
      <w:r>
        <w:rPr>
          <w:rFonts w:ascii="Calibri" w:eastAsia="Calibri" w:hAnsi="Calibri" w:cs="Calibri"/>
          <w:sz w:val="20"/>
          <w:szCs w:val="20"/>
        </w:rPr>
        <w:t xml:space="preserve">One-touch Zoom meeting joins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2"/>
      <w:bookmarkEnd w:id="125"/>
      <w:bookmarkEnd w:id="1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6" w:name="BKM_34A2C7A1_E446_4557_BD47_B3602DCF9F4D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7" w:name="BKM_BF6441A2_B008_44DE_8490_2C82D3E53CCB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8" w:name="BKM_FAD2F646_FEFF_4C8E_8751_DCACA8373BE7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0" w:name="BKM_BE19117C_54EF_4BE8_90B0_74ADEBABA138"/>
      <w:r>
        <w:rPr>
          <w:rFonts w:ascii="Calibri" w:eastAsia="Calibri" w:hAnsi="Calibri" w:cs="Calibri"/>
          <w:sz w:val="20"/>
          <w:szCs w:val="20"/>
        </w:rPr>
        <w:t xml:space="preserve">Cloud-based provisioning enabling complete network configuration in advance of hardware </w:t>
      </w:r>
      <w:r>
        <w:rPr>
          <w:rFonts w:ascii="Calibri" w:eastAsia="Calibri" w:hAnsi="Calibri" w:cs="Calibri"/>
          <w:sz w:val="20"/>
          <w:szCs w:val="20"/>
        </w:rPr>
        <w:t xml:space="preserve">installation, with touchless updates following installation.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40"/>
      <w:bookmarkEnd w:id="137"/>
      <w:bookmarkEnd w:id="136"/>
      <w:bookmarkEnd w:id="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45" w:name="BKM_74AAF72D_CF07_4E6B_ADD3_545EBCA582FE"/>
      <w:r>
        <w:rPr>
          <w:rFonts w:ascii="Calibri" w:eastAsia="Calibri" w:hAnsi="Calibri" w:cs="Calibri"/>
          <w:sz w:val="20"/>
          <w:szCs w:val="20"/>
          <w:b/>
        </w:rPr>
        <w:t xml:space="preserve">Manufacturer Service and Support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6" w:name="BKM_D832EF59_C3FF_471D_A27F_6169C62A88AE"/>
      <w:r>
        <w:rPr>
          <w:rFonts w:ascii="Calibri" w:eastAsia="Calibri" w:hAnsi="Calibri" w:cs="Calibri"/>
          <w:sz w:val="20"/>
          <w:szCs w:val="20"/>
        </w:rPr>
        <w:t xml:space="preserve">Manufacturer shall make available an optional Service and Support plan including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the following link for additional information on the Crestron Flex Care Plan.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https://www.crestron.com/Legal/FlexCareTerms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All provisions of Crestron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’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 Standard Terms and Conditions of Sale and Standard Limited Warranty, both available at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https://www.crestron.com/Legal/sales-terms-conditions-warranties, ( and at www.crestron.com/crestroneuropeterms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Europe) continue to apply to the Crestron Flex Care Plan and the Eligible Products.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complete list of Eligible Products can be found at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https://www.crestron.com/Products/Featured-Solutions/Crestron-Flex.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7" w:name="BKM_654FB1B9_1471_4635_B411_D69000C4F360"/>
      <w:r>
        <w:rPr>
          <w:rFonts w:ascii="Calibri" w:eastAsia="Calibri" w:hAnsi="Calibri" w:cs="Calibri"/>
          <w:sz w:val="20"/>
          <w:szCs w:val="20"/>
        </w:rPr>
        <w:t xml:space="preserve">Advance Replacements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9" w:name="BKM_3DF0434C_2679_42C8_B4C4_CD124A48DC90"/>
      <w:r>
        <w:rPr>
          <w:rFonts w:ascii="Calibri" w:eastAsia="Calibri" w:hAnsi="Calibri" w:cs="Calibri"/>
          <w:sz w:val="20"/>
          <w:szCs w:val="20"/>
        </w:rPr>
        <w:t xml:space="preserve">Extended Remote Support Hours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1" w:name="BKM_E4E7355A_17FD_41FF_A6D0_6BBA7E5AB137"/>
      <w:r>
        <w:rPr>
          <w:rFonts w:ascii="Calibri" w:eastAsia="Calibri" w:hAnsi="Calibri" w:cs="Calibri"/>
          <w:sz w:val="20"/>
          <w:szCs w:val="20"/>
        </w:rPr>
        <w:t xml:space="preserve">Five Year Extended Limited Warranty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3" w:name="BKM_7DF0639C_2CD7_4780_9AAF_2CE693691B2D"/>
      <w:r>
        <w:rPr>
          <w:rFonts w:ascii="Calibri" w:eastAsia="Calibri" w:hAnsi="Calibri" w:cs="Calibri"/>
          <w:sz w:val="20"/>
          <w:szCs w:val="20"/>
        </w:rPr>
        <w:t xml:space="preserve">Reduced Rate On-Site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53"/>
      <w:bookmarkEnd w:id="146"/>
      <w:bookmarkEnd w:id="145"/>
      <w:bookmarkEnd w:id="31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59" w:name="EXECUTION"/>
      <w:bookmarkStart w:id="160" w:name="BKM_79032170_DFE5_469C_AD2D_BFD8E89552B3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59"/>
      <w:bookmarkEnd w:id="1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63" w:name="APPENDICES"/>
      <w:bookmarkStart w:id="164" w:name="BKM_54AC7E92_F13E_439E_8EFF_7EF9787B797B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65" w:name="SPECIFIED_PRODUCTS"/>
      <w:bookmarkStart w:id="166" w:name="BKM_7A723C9B_B29A_4403_99ED_A4F619112B7C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7" w:name="BKM_176EBB99_AA99_40E6_BDA4_A7C7BCE0C2EA"/>
      <w:r>
        <w:rPr>
          <w:rFonts w:ascii="Calibri" w:eastAsia="Calibri" w:hAnsi="Calibri" w:cs="Calibri"/>
          <w:sz w:val="20"/>
          <w:szCs w:val="20"/>
        </w:rPr>
        <w:t xml:space="preserve">Crestron UC-CX100-T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9" w:name="BKM_4B03E176_06E9_4F81_89AA_B2EC081FE59C"/>
      <w:r>
        <w:rPr>
          <w:rFonts w:ascii="Calibri" w:eastAsia="Calibri" w:hAnsi="Calibri" w:cs="Calibri"/>
          <w:sz w:val="20"/>
          <w:szCs w:val="20"/>
        </w:rPr>
        <w:t xml:space="preserve">Crestron UC-CX100-Z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69"/>
      <w:bookmarkEnd w:id="165"/>
      <w:bookmarkEnd w:id="166"/>
      <w:bookmarkEnd w:id="163"/>
      <w:bookmarkEnd w:id="16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8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2020-12-10T09:55:26</dcterms:created>
  <dcterms:modified xsi:type="dcterms:W3CDTF">2020-12-10T09:55:26</dcterms:modified>
</cp:coreProperties>
</file>