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39BF" w14:textId="77777777" w:rsidR="00EC4424" w:rsidRDefault="00EC4424">
      <w:pPr>
        <w:pStyle w:val="CoverText1"/>
      </w:pPr>
    </w:p>
    <w:p w14:paraId="2E68FA01" w14:textId="77777777" w:rsidR="00EC4424" w:rsidRDefault="00EC4424">
      <w:pPr>
        <w:pStyle w:val="CoverText1"/>
      </w:pPr>
    </w:p>
    <w:p w14:paraId="0C4BB2E3" w14:textId="77777777" w:rsidR="00EC4424" w:rsidRDefault="008C518E">
      <w:pPr>
        <w:pStyle w:val="CoverText1"/>
      </w:pPr>
      <w:r>
        <w:t xml:space="preserve">SECTION 27 41 16 </w:t>
      </w:r>
    </w:p>
    <w:p w14:paraId="4F1A6B02" w14:textId="77777777" w:rsidR="00EC4424" w:rsidRDefault="008C518E">
      <w:pPr>
        <w:pStyle w:val="CoverText1"/>
      </w:pPr>
      <w:r>
        <w:t xml:space="preserve">INTEGRATED AUDIO-VIDEO SYSTEMS AND EQUIPMENT </w:t>
      </w:r>
    </w:p>
    <w:p w14:paraId="4387FC93" w14:textId="77777777" w:rsidR="00EC4424" w:rsidRDefault="00EC4424">
      <w:pPr>
        <w:rPr>
          <w:sz w:val="20"/>
          <w:szCs w:val="20"/>
        </w:rPr>
      </w:pPr>
    </w:p>
    <w:p w14:paraId="52F16CDE" w14:textId="77777777" w:rsidR="00EC4424" w:rsidRDefault="008C518E">
      <w:pPr>
        <w:pStyle w:val="CoverHeading2"/>
      </w:pPr>
      <w:r>
        <w:t>GUIDE SPECIFICATION</w:t>
      </w:r>
    </w:p>
    <w:p w14:paraId="12EA55D8" w14:textId="77777777" w:rsidR="00EC4424" w:rsidRDefault="00EC4424">
      <w:pPr>
        <w:rPr>
          <w:sz w:val="20"/>
          <w:szCs w:val="20"/>
        </w:rPr>
      </w:pPr>
    </w:p>
    <w:p w14:paraId="42EC071A" w14:textId="77777777" w:rsidR="00EC4424" w:rsidRDefault="008C518E">
      <w:pPr>
        <w:pStyle w:val="Notes"/>
      </w:pPr>
      <w:r>
        <w:t>Specifier: The Specifier/Design Professional is responsible for the accuracy of all project specifications, including system application and coordination with related sections.  This guide specification is provided as a convenience and requires editing to match actual project requirements.  CRESTRON ELECTRONICS, INC. SHALL NOT BE LIABLE FOR ANY DAMAGES ARISING OUT OF THE USE OF ANY OF ITS GUIDE SPECIFICATIONS.  For Crestron design assistance and design review please contact Sales Support Services Department at   800.237.2041 or techsales@crestron.com.</w:t>
      </w:r>
    </w:p>
    <w:p w14:paraId="73D93CCB" w14:textId="77777777" w:rsidR="00EC4424" w:rsidRDefault="00EC4424">
      <w:pPr>
        <w:rPr>
          <w:sz w:val="20"/>
          <w:szCs w:val="20"/>
        </w:rPr>
      </w:pPr>
    </w:p>
    <w:p w14:paraId="6FFE3B78" w14:textId="0146421B" w:rsidR="00EC4424" w:rsidRDefault="008C518E">
      <w:pPr>
        <w:pStyle w:val="Notes"/>
      </w:pPr>
      <w:r>
        <w:t>Specifier: Please see PART 4 for a listing of products specified in this Guide Specification.</w:t>
      </w:r>
    </w:p>
    <w:p w14:paraId="073C5106" w14:textId="77777777" w:rsidR="00EC4424" w:rsidRDefault="00EC4424">
      <w:pPr>
        <w:rPr>
          <w:sz w:val="20"/>
          <w:szCs w:val="20"/>
        </w:rPr>
      </w:pPr>
    </w:p>
    <w:p w14:paraId="2FFD1258" w14:textId="77777777" w:rsidR="00EC4424" w:rsidRDefault="008C518E">
      <w:r>
        <w:rPr>
          <w:rFonts w:ascii="Calibri" w:eastAsia="Calibri" w:hAnsi="Calibri" w:cs="Calibri"/>
          <w:sz w:val="20"/>
          <w:szCs w:val="20"/>
        </w:rPr>
        <w:br w:type="page"/>
      </w:r>
    </w:p>
    <w:p w14:paraId="1AB59888" w14:textId="77777777" w:rsidR="00EC4424" w:rsidRDefault="00EC4424">
      <w:pPr>
        <w:rPr>
          <w:sz w:val="20"/>
          <w:szCs w:val="20"/>
        </w:rPr>
      </w:pPr>
    </w:p>
    <w:p w14:paraId="43A955B9" w14:textId="77777777" w:rsidR="00EC4424" w:rsidRDefault="008C518E">
      <w:pPr>
        <w:pStyle w:val="TOCHeading"/>
      </w:pPr>
      <w:r>
        <w:t>Table of Contents</w:t>
      </w:r>
    </w:p>
    <w:p w14:paraId="5214B2BF" w14:textId="33D0E252" w:rsidR="00DB77E0" w:rsidRDefault="008C518E">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fldChar w:fldCharType="begin"/>
      </w:r>
      <w:r>
        <w:instrText>TOC \o "1-3"</w:instrText>
      </w:r>
      <w:r>
        <w:fldChar w:fldCharType="separate"/>
      </w:r>
      <w:r w:rsidR="00DB77E0">
        <w:rPr>
          <w:noProof/>
        </w:rPr>
        <w:t>1</w:t>
      </w:r>
      <w:r w:rsidR="00DB77E0">
        <w:rPr>
          <w:rFonts w:asciiTheme="minorHAnsi" w:eastAsiaTheme="minorEastAsia" w:hAnsiTheme="minorHAnsi" w:cstheme="minorBidi"/>
          <w:b w:val="0"/>
          <w:noProof/>
          <w:kern w:val="2"/>
          <w:sz w:val="24"/>
          <w:szCs w:val="24"/>
          <w14:ligatures w14:val="standardContextual"/>
        </w:rPr>
        <w:tab/>
      </w:r>
      <w:r w:rsidR="00DB77E0">
        <w:rPr>
          <w:noProof/>
        </w:rPr>
        <w:t>GENERAL</w:t>
      </w:r>
      <w:r w:rsidR="00DB77E0">
        <w:rPr>
          <w:noProof/>
        </w:rPr>
        <w:tab/>
      </w:r>
      <w:r w:rsidR="00DB77E0">
        <w:rPr>
          <w:noProof/>
        </w:rPr>
        <w:fldChar w:fldCharType="begin"/>
      </w:r>
      <w:r w:rsidR="00DB77E0">
        <w:rPr>
          <w:noProof/>
        </w:rPr>
        <w:instrText xml:space="preserve"> PAGEREF _Toc237530321 \h </w:instrText>
      </w:r>
      <w:r w:rsidR="00DB77E0">
        <w:rPr>
          <w:noProof/>
        </w:rPr>
      </w:r>
      <w:r w:rsidR="00DB77E0">
        <w:rPr>
          <w:noProof/>
        </w:rPr>
        <w:fldChar w:fldCharType="separate"/>
      </w:r>
      <w:r w:rsidR="00DB77E0">
        <w:rPr>
          <w:noProof/>
        </w:rPr>
        <w:t>4</w:t>
      </w:r>
      <w:r w:rsidR="00DB77E0">
        <w:rPr>
          <w:noProof/>
        </w:rPr>
        <w:fldChar w:fldCharType="end"/>
      </w:r>
    </w:p>
    <w:p w14:paraId="7F1A26AB" w14:textId="30267440" w:rsidR="00DB77E0" w:rsidRDefault="00DB77E0">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2</w:t>
      </w:r>
      <w:r>
        <w:rPr>
          <w:rFonts w:asciiTheme="minorHAnsi" w:eastAsiaTheme="minorEastAsia" w:hAnsiTheme="minorHAnsi" w:cstheme="minorBidi"/>
          <w:b w:val="0"/>
          <w:noProof/>
          <w:kern w:val="2"/>
          <w:sz w:val="24"/>
          <w:szCs w:val="24"/>
          <w14:ligatures w14:val="standardContextual"/>
        </w:rPr>
        <w:tab/>
      </w:r>
      <w:r>
        <w:rPr>
          <w:noProof/>
        </w:rPr>
        <w:t>PRODUCTS</w:t>
      </w:r>
      <w:r>
        <w:rPr>
          <w:noProof/>
        </w:rPr>
        <w:tab/>
      </w:r>
      <w:r>
        <w:rPr>
          <w:noProof/>
        </w:rPr>
        <w:fldChar w:fldCharType="begin"/>
      </w:r>
      <w:r>
        <w:rPr>
          <w:noProof/>
        </w:rPr>
        <w:instrText xml:space="preserve"> PAGEREF _Toc237530322 \h </w:instrText>
      </w:r>
      <w:r>
        <w:rPr>
          <w:noProof/>
        </w:rPr>
      </w:r>
      <w:r>
        <w:rPr>
          <w:noProof/>
        </w:rPr>
        <w:fldChar w:fldCharType="separate"/>
      </w:r>
      <w:r>
        <w:rPr>
          <w:noProof/>
        </w:rPr>
        <w:t>4</w:t>
      </w:r>
      <w:r>
        <w:rPr>
          <w:noProof/>
        </w:rPr>
        <w:fldChar w:fldCharType="end"/>
      </w:r>
    </w:p>
    <w:p w14:paraId="294A73CB" w14:textId="03D57069" w:rsidR="00DB77E0" w:rsidRDefault="00DB77E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2.1</w:t>
      </w:r>
      <w:r>
        <w:rPr>
          <w:rFonts w:asciiTheme="minorHAnsi" w:eastAsiaTheme="minorEastAsia" w:hAnsiTheme="minorHAnsi" w:cstheme="minorBidi"/>
          <w:noProof/>
          <w:kern w:val="2"/>
          <w:sz w:val="24"/>
          <w:szCs w:val="24"/>
          <w14:ligatures w14:val="standardContextual"/>
        </w:rPr>
        <w:tab/>
      </w:r>
      <w:r>
        <w:rPr>
          <w:noProof/>
        </w:rPr>
        <w:t>USB 3.2 Extender over CAT6a/7 Cable, Local</w:t>
      </w:r>
      <w:r>
        <w:rPr>
          <w:noProof/>
        </w:rPr>
        <w:tab/>
      </w:r>
      <w:r>
        <w:rPr>
          <w:noProof/>
        </w:rPr>
        <w:fldChar w:fldCharType="begin"/>
      </w:r>
      <w:r>
        <w:rPr>
          <w:noProof/>
        </w:rPr>
        <w:instrText xml:space="preserve"> PAGEREF _Toc237530323 \h </w:instrText>
      </w:r>
      <w:r>
        <w:rPr>
          <w:noProof/>
        </w:rPr>
      </w:r>
      <w:r>
        <w:rPr>
          <w:noProof/>
        </w:rPr>
        <w:fldChar w:fldCharType="separate"/>
      </w:r>
      <w:r>
        <w:rPr>
          <w:noProof/>
        </w:rPr>
        <w:t>4</w:t>
      </w:r>
      <w:r>
        <w:rPr>
          <w:noProof/>
        </w:rPr>
        <w:fldChar w:fldCharType="end"/>
      </w:r>
    </w:p>
    <w:p w14:paraId="28490E63" w14:textId="55C18B34"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_Toc237530324 \h </w:instrText>
      </w:r>
      <w:r>
        <w:rPr>
          <w:noProof/>
        </w:rPr>
      </w:r>
      <w:r>
        <w:rPr>
          <w:noProof/>
        </w:rPr>
        <w:fldChar w:fldCharType="separate"/>
      </w:r>
      <w:r>
        <w:rPr>
          <w:noProof/>
        </w:rPr>
        <w:t>4</w:t>
      </w:r>
      <w:r>
        <w:rPr>
          <w:noProof/>
        </w:rPr>
        <w:fldChar w:fldCharType="end"/>
      </w:r>
    </w:p>
    <w:p w14:paraId="15B9A510" w14:textId="73ABDF87"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_Toc237530325 \h </w:instrText>
      </w:r>
      <w:r>
        <w:rPr>
          <w:noProof/>
        </w:rPr>
      </w:r>
      <w:r>
        <w:rPr>
          <w:noProof/>
        </w:rPr>
        <w:fldChar w:fldCharType="separate"/>
      </w:r>
      <w:r>
        <w:rPr>
          <w:noProof/>
        </w:rPr>
        <w:t>4</w:t>
      </w:r>
      <w:r>
        <w:rPr>
          <w:noProof/>
        </w:rPr>
        <w:fldChar w:fldCharType="end"/>
      </w:r>
    </w:p>
    <w:p w14:paraId="0DFE1A07" w14:textId="7ADECFDF"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_Toc237530326 \h </w:instrText>
      </w:r>
      <w:r>
        <w:rPr>
          <w:noProof/>
        </w:rPr>
      </w:r>
      <w:r>
        <w:rPr>
          <w:noProof/>
        </w:rPr>
        <w:fldChar w:fldCharType="separate"/>
      </w:r>
      <w:r>
        <w:rPr>
          <w:noProof/>
        </w:rPr>
        <w:t>5</w:t>
      </w:r>
      <w:r>
        <w:rPr>
          <w:noProof/>
        </w:rPr>
        <w:fldChar w:fldCharType="end"/>
      </w:r>
    </w:p>
    <w:p w14:paraId="68392F65" w14:textId="48A88984"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_Toc237530327 \h </w:instrText>
      </w:r>
      <w:r>
        <w:rPr>
          <w:noProof/>
        </w:rPr>
      </w:r>
      <w:r>
        <w:rPr>
          <w:noProof/>
        </w:rPr>
        <w:fldChar w:fldCharType="separate"/>
      </w:r>
      <w:r>
        <w:rPr>
          <w:noProof/>
        </w:rPr>
        <w:t>5</w:t>
      </w:r>
      <w:r>
        <w:rPr>
          <w:noProof/>
        </w:rPr>
        <w:fldChar w:fldCharType="end"/>
      </w:r>
    </w:p>
    <w:p w14:paraId="74DC2003" w14:textId="7F3BE1B7"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_Toc237530328 \h </w:instrText>
      </w:r>
      <w:r>
        <w:rPr>
          <w:noProof/>
        </w:rPr>
      </w:r>
      <w:r>
        <w:rPr>
          <w:noProof/>
        </w:rPr>
        <w:fldChar w:fldCharType="separate"/>
      </w:r>
      <w:r>
        <w:rPr>
          <w:noProof/>
        </w:rPr>
        <w:t>7</w:t>
      </w:r>
      <w:r>
        <w:rPr>
          <w:noProof/>
        </w:rPr>
        <w:fldChar w:fldCharType="end"/>
      </w:r>
    </w:p>
    <w:p w14:paraId="3BC509A1" w14:textId="729A54C5" w:rsidR="00DB77E0" w:rsidRDefault="00DB77E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2.2</w:t>
      </w:r>
      <w:r>
        <w:rPr>
          <w:rFonts w:asciiTheme="minorHAnsi" w:eastAsiaTheme="minorEastAsia" w:hAnsiTheme="minorHAnsi" w:cstheme="minorBidi"/>
          <w:noProof/>
          <w:kern w:val="2"/>
          <w:sz w:val="24"/>
          <w:szCs w:val="24"/>
          <w14:ligatures w14:val="standardContextual"/>
        </w:rPr>
        <w:tab/>
      </w:r>
      <w:r>
        <w:rPr>
          <w:noProof/>
        </w:rPr>
        <w:t>USB 3.2 Extender over CAT 6a/7 Cable, Remote</w:t>
      </w:r>
      <w:r>
        <w:rPr>
          <w:noProof/>
        </w:rPr>
        <w:tab/>
      </w:r>
      <w:r>
        <w:rPr>
          <w:noProof/>
        </w:rPr>
        <w:fldChar w:fldCharType="begin"/>
      </w:r>
      <w:r>
        <w:rPr>
          <w:noProof/>
        </w:rPr>
        <w:instrText xml:space="preserve"> PAGEREF _Toc237530329 \h </w:instrText>
      </w:r>
      <w:r>
        <w:rPr>
          <w:noProof/>
        </w:rPr>
      </w:r>
      <w:r>
        <w:rPr>
          <w:noProof/>
        </w:rPr>
        <w:fldChar w:fldCharType="separate"/>
      </w:r>
      <w:r>
        <w:rPr>
          <w:noProof/>
        </w:rPr>
        <w:t>7</w:t>
      </w:r>
      <w:r>
        <w:rPr>
          <w:noProof/>
        </w:rPr>
        <w:fldChar w:fldCharType="end"/>
      </w:r>
    </w:p>
    <w:p w14:paraId="110F26C1" w14:textId="5F17CD12"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_Toc237530330 \h </w:instrText>
      </w:r>
      <w:r>
        <w:rPr>
          <w:noProof/>
        </w:rPr>
      </w:r>
      <w:r>
        <w:rPr>
          <w:noProof/>
        </w:rPr>
        <w:fldChar w:fldCharType="separate"/>
      </w:r>
      <w:r>
        <w:rPr>
          <w:noProof/>
        </w:rPr>
        <w:t>8</w:t>
      </w:r>
      <w:r>
        <w:rPr>
          <w:noProof/>
        </w:rPr>
        <w:fldChar w:fldCharType="end"/>
      </w:r>
    </w:p>
    <w:p w14:paraId="0D4E759C" w14:textId="6EC5BE12"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_Toc237530331 \h </w:instrText>
      </w:r>
      <w:r>
        <w:rPr>
          <w:noProof/>
        </w:rPr>
      </w:r>
      <w:r>
        <w:rPr>
          <w:noProof/>
        </w:rPr>
        <w:fldChar w:fldCharType="separate"/>
      </w:r>
      <w:r>
        <w:rPr>
          <w:noProof/>
        </w:rPr>
        <w:t>8</w:t>
      </w:r>
      <w:r>
        <w:rPr>
          <w:noProof/>
        </w:rPr>
        <w:fldChar w:fldCharType="end"/>
      </w:r>
    </w:p>
    <w:p w14:paraId="16029DB1" w14:textId="79E8A430"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_Toc237530332 \h </w:instrText>
      </w:r>
      <w:r>
        <w:rPr>
          <w:noProof/>
        </w:rPr>
      </w:r>
      <w:r>
        <w:rPr>
          <w:noProof/>
        </w:rPr>
        <w:fldChar w:fldCharType="separate"/>
      </w:r>
      <w:r>
        <w:rPr>
          <w:noProof/>
        </w:rPr>
        <w:t>8</w:t>
      </w:r>
      <w:r>
        <w:rPr>
          <w:noProof/>
        </w:rPr>
        <w:fldChar w:fldCharType="end"/>
      </w:r>
    </w:p>
    <w:p w14:paraId="7D6855BB" w14:textId="446722F2"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_Toc237530333 \h </w:instrText>
      </w:r>
      <w:r>
        <w:rPr>
          <w:noProof/>
        </w:rPr>
      </w:r>
      <w:r>
        <w:rPr>
          <w:noProof/>
        </w:rPr>
        <w:fldChar w:fldCharType="separate"/>
      </w:r>
      <w:r>
        <w:rPr>
          <w:noProof/>
        </w:rPr>
        <w:t>9</w:t>
      </w:r>
      <w:r>
        <w:rPr>
          <w:noProof/>
        </w:rPr>
        <w:fldChar w:fldCharType="end"/>
      </w:r>
    </w:p>
    <w:p w14:paraId="26ADDD3F" w14:textId="7C1587C9"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_Toc237530334 \h </w:instrText>
      </w:r>
      <w:r>
        <w:rPr>
          <w:noProof/>
        </w:rPr>
      </w:r>
      <w:r>
        <w:rPr>
          <w:noProof/>
        </w:rPr>
        <w:fldChar w:fldCharType="separate"/>
      </w:r>
      <w:r>
        <w:rPr>
          <w:noProof/>
        </w:rPr>
        <w:t>12</w:t>
      </w:r>
      <w:r>
        <w:rPr>
          <w:noProof/>
        </w:rPr>
        <w:fldChar w:fldCharType="end"/>
      </w:r>
    </w:p>
    <w:p w14:paraId="770D8C88" w14:textId="67C102EC" w:rsidR="00DB77E0" w:rsidRDefault="00DB77E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2.3</w:t>
      </w:r>
      <w:r>
        <w:rPr>
          <w:rFonts w:asciiTheme="minorHAnsi" w:eastAsiaTheme="minorEastAsia" w:hAnsiTheme="minorHAnsi" w:cstheme="minorBidi"/>
          <w:noProof/>
          <w:kern w:val="2"/>
          <w:sz w:val="24"/>
          <w:szCs w:val="24"/>
          <w14:ligatures w14:val="standardContextual"/>
        </w:rPr>
        <w:tab/>
      </w:r>
      <w:r>
        <w:rPr>
          <w:noProof/>
        </w:rPr>
        <w:t>USB 3.2 Extender over CAT 6a/7 Cable, Local and Remote</w:t>
      </w:r>
      <w:r>
        <w:rPr>
          <w:noProof/>
        </w:rPr>
        <w:tab/>
      </w:r>
      <w:r>
        <w:rPr>
          <w:noProof/>
        </w:rPr>
        <w:fldChar w:fldCharType="begin"/>
      </w:r>
      <w:r>
        <w:rPr>
          <w:noProof/>
        </w:rPr>
        <w:instrText xml:space="preserve"> PAGEREF _Toc237530335 \h </w:instrText>
      </w:r>
      <w:r>
        <w:rPr>
          <w:noProof/>
        </w:rPr>
      </w:r>
      <w:r>
        <w:rPr>
          <w:noProof/>
        </w:rPr>
        <w:fldChar w:fldCharType="separate"/>
      </w:r>
      <w:r>
        <w:rPr>
          <w:noProof/>
        </w:rPr>
        <w:t>12</w:t>
      </w:r>
      <w:r>
        <w:rPr>
          <w:noProof/>
        </w:rPr>
        <w:fldChar w:fldCharType="end"/>
      </w:r>
    </w:p>
    <w:p w14:paraId="5DD524A8" w14:textId="197EA76D"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_Toc237530336 \h </w:instrText>
      </w:r>
      <w:r>
        <w:rPr>
          <w:noProof/>
        </w:rPr>
      </w:r>
      <w:r>
        <w:rPr>
          <w:noProof/>
        </w:rPr>
        <w:fldChar w:fldCharType="separate"/>
      </w:r>
      <w:r>
        <w:rPr>
          <w:noProof/>
        </w:rPr>
        <w:t>12</w:t>
      </w:r>
      <w:r>
        <w:rPr>
          <w:noProof/>
        </w:rPr>
        <w:fldChar w:fldCharType="end"/>
      </w:r>
    </w:p>
    <w:p w14:paraId="54EC268F" w14:textId="65BBEB65"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_Toc237530337 \h </w:instrText>
      </w:r>
      <w:r>
        <w:rPr>
          <w:noProof/>
        </w:rPr>
      </w:r>
      <w:r>
        <w:rPr>
          <w:noProof/>
        </w:rPr>
        <w:fldChar w:fldCharType="separate"/>
      </w:r>
      <w:r>
        <w:rPr>
          <w:noProof/>
        </w:rPr>
        <w:t>12</w:t>
      </w:r>
      <w:r>
        <w:rPr>
          <w:noProof/>
        </w:rPr>
        <w:fldChar w:fldCharType="end"/>
      </w:r>
    </w:p>
    <w:p w14:paraId="02901A83" w14:textId="122ACF20"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_Toc237530338 \h </w:instrText>
      </w:r>
      <w:r>
        <w:rPr>
          <w:noProof/>
        </w:rPr>
      </w:r>
      <w:r>
        <w:rPr>
          <w:noProof/>
        </w:rPr>
        <w:fldChar w:fldCharType="separate"/>
      </w:r>
      <w:r>
        <w:rPr>
          <w:noProof/>
        </w:rPr>
        <w:t>13</w:t>
      </w:r>
      <w:r>
        <w:rPr>
          <w:noProof/>
        </w:rPr>
        <w:fldChar w:fldCharType="end"/>
      </w:r>
    </w:p>
    <w:p w14:paraId="6D55CFE8" w14:textId="5C86B525"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_Toc237530339 \h </w:instrText>
      </w:r>
      <w:r>
        <w:rPr>
          <w:noProof/>
        </w:rPr>
      </w:r>
      <w:r>
        <w:rPr>
          <w:noProof/>
        </w:rPr>
        <w:fldChar w:fldCharType="separate"/>
      </w:r>
      <w:r>
        <w:rPr>
          <w:noProof/>
        </w:rPr>
        <w:t>13</w:t>
      </w:r>
      <w:r>
        <w:rPr>
          <w:noProof/>
        </w:rPr>
        <w:fldChar w:fldCharType="end"/>
      </w:r>
    </w:p>
    <w:p w14:paraId="1015D998" w14:textId="52D58B0C"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_Toc237530340 \h </w:instrText>
      </w:r>
      <w:r>
        <w:rPr>
          <w:noProof/>
        </w:rPr>
      </w:r>
      <w:r>
        <w:rPr>
          <w:noProof/>
        </w:rPr>
        <w:fldChar w:fldCharType="separate"/>
      </w:r>
      <w:r>
        <w:rPr>
          <w:noProof/>
        </w:rPr>
        <w:t>17</w:t>
      </w:r>
      <w:r>
        <w:rPr>
          <w:noProof/>
        </w:rPr>
        <w:fldChar w:fldCharType="end"/>
      </w:r>
    </w:p>
    <w:p w14:paraId="31494C66" w14:textId="04C0CB45" w:rsidR="00DB77E0" w:rsidRDefault="00DB77E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2.4</w:t>
      </w:r>
      <w:r>
        <w:rPr>
          <w:rFonts w:asciiTheme="minorHAnsi" w:eastAsiaTheme="minorEastAsia" w:hAnsiTheme="minorHAnsi" w:cstheme="minorBidi"/>
          <w:noProof/>
          <w:kern w:val="2"/>
          <w:sz w:val="24"/>
          <w:szCs w:val="24"/>
          <w14:ligatures w14:val="standardContextual"/>
        </w:rPr>
        <w:tab/>
      </w:r>
      <w:r>
        <w:rPr>
          <w:noProof/>
        </w:rPr>
        <w:t>USB 3.2 Extender over CAT6A/7 Cable, Local, 1-Gang</w:t>
      </w:r>
      <w:r>
        <w:rPr>
          <w:noProof/>
        </w:rPr>
        <w:tab/>
      </w:r>
      <w:r>
        <w:rPr>
          <w:noProof/>
        </w:rPr>
        <w:fldChar w:fldCharType="begin"/>
      </w:r>
      <w:r>
        <w:rPr>
          <w:noProof/>
        </w:rPr>
        <w:instrText xml:space="preserve"> PAGEREF _Toc237530341 \h </w:instrText>
      </w:r>
      <w:r>
        <w:rPr>
          <w:noProof/>
        </w:rPr>
      </w:r>
      <w:r>
        <w:rPr>
          <w:noProof/>
        </w:rPr>
        <w:fldChar w:fldCharType="separate"/>
      </w:r>
      <w:r>
        <w:rPr>
          <w:noProof/>
        </w:rPr>
        <w:t>17</w:t>
      </w:r>
      <w:r>
        <w:rPr>
          <w:noProof/>
        </w:rPr>
        <w:fldChar w:fldCharType="end"/>
      </w:r>
    </w:p>
    <w:p w14:paraId="6404B706" w14:textId="62FE7964"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_Toc237530342 \h </w:instrText>
      </w:r>
      <w:r>
        <w:rPr>
          <w:noProof/>
        </w:rPr>
      </w:r>
      <w:r>
        <w:rPr>
          <w:noProof/>
        </w:rPr>
        <w:fldChar w:fldCharType="separate"/>
      </w:r>
      <w:r>
        <w:rPr>
          <w:noProof/>
        </w:rPr>
        <w:t>17</w:t>
      </w:r>
      <w:r>
        <w:rPr>
          <w:noProof/>
        </w:rPr>
        <w:fldChar w:fldCharType="end"/>
      </w:r>
    </w:p>
    <w:p w14:paraId="23EE5672" w14:textId="7AB64D02"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_Toc237530343 \h </w:instrText>
      </w:r>
      <w:r>
        <w:rPr>
          <w:noProof/>
        </w:rPr>
      </w:r>
      <w:r>
        <w:rPr>
          <w:noProof/>
        </w:rPr>
        <w:fldChar w:fldCharType="separate"/>
      </w:r>
      <w:r>
        <w:rPr>
          <w:noProof/>
        </w:rPr>
        <w:t>17</w:t>
      </w:r>
      <w:r>
        <w:rPr>
          <w:noProof/>
        </w:rPr>
        <w:fldChar w:fldCharType="end"/>
      </w:r>
    </w:p>
    <w:p w14:paraId="09771129" w14:textId="49BBDF0E"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_Toc237530344 \h </w:instrText>
      </w:r>
      <w:r>
        <w:rPr>
          <w:noProof/>
        </w:rPr>
      </w:r>
      <w:r>
        <w:rPr>
          <w:noProof/>
        </w:rPr>
        <w:fldChar w:fldCharType="separate"/>
      </w:r>
      <w:r>
        <w:rPr>
          <w:noProof/>
        </w:rPr>
        <w:t>18</w:t>
      </w:r>
      <w:r>
        <w:rPr>
          <w:noProof/>
        </w:rPr>
        <w:fldChar w:fldCharType="end"/>
      </w:r>
    </w:p>
    <w:p w14:paraId="37D9F8C8" w14:textId="20A6B729"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_Toc237530345 \h </w:instrText>
      </w:r>
      <w:r>
        <w:rPr>
          <w:noProof/>
        </w:rPr>
      </w:r>
      <w:r>
        <w:rPr>
          <w:noProof/>
        </w:rPr>
        <w:fldChar w:fldCharType="separate"/>
      </w:r>
      <w:r>
        <w:rPr>
          <w:noProof/>
        </w:rPr>
        <w:t>19</w:t>
      </w:r>
      <w:r>
        <w:rPr>
          <w:noProof/>
        </w:rPr>
        <w:fldChar w:fldCharType="end"/>
      </w:r>
    </w:p>
    <w:p w14:paraId="4029F4E9" w14:textId="7FCD409E"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_Toc237530346 \h </w:instrText>
      </w:r>
      <w:r>
        <w:rPr>
          <w:noProof/>
        </w:rPr>
      </w:r>
      <w:r>
        <w:rPr>
          <w:noProof/>
        </w:rPr>
        <w:fldChar w:fldCharType="separate"/>
      </w:r>
      <w:r>
        <w:rPr>
          <w:noProof/>
        </w:rPr>
        <w:t>21</w:t>
      </w:r>
      <w:r>
        <w:rPr>
          <w:noProof/>
        </w:rPr>
        <w:fldChar w:fldCharType="end"/>
      </w:r>
    </w:p>
    <w:p w14:paraId="24A569D6" w14:textId="0904E4B3" w:rsidR="00DB77E0" w:rsidRDefault="00DB77E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2.5</w:t>
      </w:r>
      <w:r>
        <w:rPr>
          <w:rFonts w:asciiTheme="minorHAnsi" w:eastAsiaTheme="minorEastAsia" w:hAnsiTheme="minorHAnsi" w:cstheme="minorBidi"/>
          <w:noProof/>
          <w:kern w:val="2"/>
          <w:sz w:val="24"/>
          <w:szCs w:val="24"/>
          <w14:ligatures w14:val="standardContextual"/>
        </w:rPr>
        <w:tab/>
      </w:r>
      <w:r>
        <w:rPr>
          <w:noProof/>
        </w:rPr>
        <w:t>USB 3.2 Extender over CAT6A/7 Cable, Remote, 1-Gang</w:t>
      </w:r>
      <w:r>
        <w:rPr>
          <w:noProof/>
        </w:rPr>
        <w:tab/>
      </w:r>
      <w:r>
        <w:rPr>
          <w:noProof/>
        </w:rPr>
        <w:fldChar w:fldCharType="begin"/>
      </w:r>
      <w:r>
        <w:rPr>
          <w:noProof/>
        </w:rPr>
        <w:instrText xml:space="preserve"> PAGEREF _Toc237530347 \h </w:instrText>
      </w:r>
      <w:r>
        <w:rPr>
          <w:noProof/>
        </w:rPr>
      </w:r>
      <w:r>
        <w:rPr>
          <w:noProof/>
        </w:rPr>
        <w:fldChar w:fldCharType="separate"/>
      </w:r>
      <w:r>
        <w:rPr>
          <w:noProof/>
        </w:rPr>
        <w:t>21</w:t>
      </w:r>
      <w:r>
        <w:rPr>
          <w:noProof/>
        </w:rPr>
        <w:fldChar w:fldCharType="end"/>
      </w:r>
    </w:p>
    <w:p w14:paraId="78D9EC63" w14:textId="23C18475"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_Toc237530348 \h </w:instrText>
      </w:r>
      <w:r>
        <w:rPr>
          <w:noProof/>
        </w:rPr>
      </w:r>
      <w:r>
        <w:rPr>
          <w:noProof/>
        </w:rPr>
        <w:fldChar w:fldCharType="separate"/>
      </w:r>
      <w:r>
        <w:rPr>
          <w:noProof/>
        </w:rPr>
        <w:t>21</w:t>
      </w:r>
      <w:r>
        <w:rPr>
          <w:noProof/>
        </w:rPr>
        <w:fldChar w:fldCharType="end"/>
      </w:r>
    </w:p>
    <w:p w14:paraId="5B4E9444" w14:textId="61C5B5BA"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_Toc237530349 \h </w:instrText>
      </w:r>
      <w:r>
        <w:rPr>
          <w:noProof/>
        </w:rPr>
      </w:r>
      <w:r>
        <w:rPr>
          <w:noProof/>
        </w:rPr>
        <w:fldChar w:fldCharType="separate"/>
      </w:r>
      <w:r>
        <w:rPr>
          <w:noProof/>
        </w:rPr>
        <w:t>21</w:t>
      </w:r>
      <w:r>
        <w:rPr>
          <w:noProof/>
        </w:rPr>
        <w:fldChar w:fldCharType="end"/>
      </w:r>
    </w:p>
    <w:p w14:paraId="709AC9BE" w14:textId="4AEEF7AB"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_Toc237530350 \h </w:instrText>
      </w:r>
      <w:r>
        <w:rPr>
          <w:noProof/>
        </w:rPr>
      </w:r>
      <w:r>
        <w:rPr>
          <w:noProof/>
        </w:rPr>
        <w:fldChar w:fldCharType="separate"/>
      </w:r>
      <w:r>
        <w:rPr>
          <w:noProof/>
        </w:rPr>
        <w:t>22</w:t>
      </w:r>
      <w:r>
        <w:rPr>
          <w:noProof/>
        </w:rPr>
        <w:fldChar w:fldCharType="end"/>
      </w:r>
    </w:p>
    <w:p w14:paraId="7D3A8471" w14:textId="3A64444C"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_Toc237530351 \h </w:instrText>
      </w:r>
      <w:r>
        <w:rPr>
          <w:noProof/>
        </w:rPr>
      </w:r>
      <w:r>
        <w:rPr>
          <w:noProof/>
        </w:rPr>
        <w:fldChar w:fldCharType="separate"/>
      </w:r>
      <w:r>
        <w:rPr>
          <w:noProof/>
        </w:rPr>
        <w:t>23</w:t>
      </w:r>
      <w:r>
        <w:rPr>
          <w:noProof/>
        </w:rPr>
        <w:fldChar w:fldCharType="end"/>
      </w:r>
    </w:p>
    <w:p w14:paraId="48F7DE28" w14:textId="256C2B86"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_Toc237530352 \h </w:instrText>
      </w:r>
      <w:r>
        <w:rPr>
          <w:noProof/>
        </w:rPr>
      </w:r>
      <w:r>
        <w:rPr>
          <w:noProof/>
        </w:rPr>
        <w:fldChar w:fldCharType="separate"/>
      </w:r>
      <w:r>
        <w:rPr>
          <w:noProof/>
        </w:rPr>
        <w:t>25</w:t>
      </w:r>
      <w:r>
        <w:rPr>
          <w:noProof/>
        </w:rPr>
        <w:fldChar w:fldCharType="end"/>
      </w:r>
    </w:p>
    <w:p w14:paraId="68128F27" w14:textId="274F7015" w:rsidR="00DB77E0" w:rsidRDefault="00DB77E0">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3</w:t>
      </w:r>
      <w:r>
        <w:rPr>
          <w:rFonts w:asciiTheme="minorHAnsi" w:eastAsiaTheme="minorEastAsia" w:hAnsiTheme="minorHAnsi" w:cstheme="minorBidi"/>
          <w:b w:val="0"/>
          <w:noProof/>
          <w:kern w:val="2"/>
          <w:sz w:val="24"/>
          <w:szCs w:val="24"/>
          <w14:ligatures w14:val="standardContextual"/>
        </w:rPr>
        <w:tab/>
      </w:r>
      <w:r>
        <w:rPr>
          <w:noProof/>
        </w:rPr>
        <w:t>EXECUTION</w:t>
      </w:r>
      <w:r>
        <w:rPr>
          <w:noProof/>
        </w:rPr>
        <w:tab/>
      </w:r>
      <w:r>
        <w:rPr>
          <w:noProof/>
        </w:rPr>
        <w:fldChar w:fldCharType="begin"/>
      </w:r>
      <w:r>
        <w:rPr>
          <w:noProof/>
        </w:rPr>
        <w:instrText xml:space="preserve"> PAGEREF _Toc237530353 \h </w:instrText>
      </w:r>
      <w:r>
        <w:rPr>
          <w:noProof/>
        </w:rPr>
      </w:r>
      <w:r>
        <w:rPr>
          <w:noProof/>
        </w:rPr>
        <w:fldChar w:fldCharType="separate"/>
      </w:r>
      <w:r>
        <w:rPr>
          <w:noProof/>
        </w:rPr>
        <w:t>25</w:t>
      </w:r>
      <w:r>
        <w:rPr>
          <w:noProof/>
        </w:rPr>
        <w:fldChar w:fldCharType="end"/>
      </w:r>
    </w:p>
    <w:p w14:paraId="2B0AB737" w14:textId="616770D1" w:rsidR="00DB77E0" w:rsidRDefault="00DB77E0">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4</w:t>
      </w:r>
      <w:r>
        <w:rPr>
          <w:rFonts w:asciiTheme="minorHAnsi" w:eastAsiaTheme="minorEastAsia" w:hAnsiTheme="minorHAnsi" w:cstheme="minorBidi"/>
          <w:b w:val="0"/>
          <w:noProof/>
          <w:kern w:val="2"/>
          <w:sz w:val="24"/>
          <w:szCs w:val="24"/>
          <w14:ligatures w14:val="standardContextual"/>
        </w:rPr>
        <w:tab/>
      </w:r>
      <w:r>
        <w:rPr>
          <w:noProof/>
        </w:rPr>
        <w:t>APPENDICES</w:t>
      </w:r>
      <w:r>
        <w:rPr>
          <w:noProof/>
        </w:rPr>
        <w:tab/>
      </w:r>
      <w:r>
        <w:rPr>
          <w:noProof/>
        </w:rPr>
        <w:fldChar w:fldCharType="begin"/>
      </w:r>
      <w:r>
        <w:rPr>
          <w:noProof/>
        </w:rPr>
        <w:instrText xml:space="preserve"> PAGEREF _Toc237530354 \h </w:instrText>
      </w:r>
      <w:r>
        <w:rPr>
          <w:noProof/>
        </w:rPr>
      </w:r>
      <w:r>
        <w:rPr>
          <w:noProof/>
        </w:rPr>
        <w:fldChar w:fldCharType="separate"/>
      </w:r>
      <w:r>
        <w:rPr>
          <w:noProof/>
        </w:rPr>
        <w:t>26</w:t>
      </w:r>
      <w:r>
        <w:rPr>
          <w:noProof/>
        </w:rPr>
        <w:fldChar w:fldCharType="end"/>
      </w:r>
    </w:p>
    <w:p w14:paraId="55238FF9" w14:textId="74BD4EFD" w:rsidR="00DB77E0" w:rsidRDefault="00DB77E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4.1</w:t>
      </w:r>
      <w:r>
        <w:rPr>
          <w:rFonts w:asciiTheme="minorHAnsi" w:eastAsiaTheme="minorEastAsia" w:hAnsiTheme="minorHAnsi" w:cstheme="minorBidi"/>
          <w:noProof/>
          <w:kern w:val="2"/>
          <w:sz w:val="24"/>
          <w:szCs w:val="24"/>
          <w14:ligatures w14:val="standardContextual"/>
        </w:rPr>
        <w:tab/>
      </w:r>
      <w:r>
        <w:rPr>
          <w:noProof/>
        </w:rPr>
        <w:t>SPECIFIED PRODUCTS</w:t>
      </w:r>
      <w:r>
        <w:rPr>
          <w:noProof/>
        </w:rPr>
        <w:tab/>
      </w:r>
      <w:r>
        <w:rPr>
          <w:noProof/>
        </w:rPr>
        <w:fldChar w:fldCharType="begin"/>
      </w:r>
      <w:r>
        <w:rPr>
          <w:noProof/>
        </w:rPr>
        <w:instrText xml:space="preserve"> PAGEREF _Toc237530355 \h </w:instrText>
      </w:r>
      <w:r>
        <w:rPr>
          <w:noProof/>
        </w:rPr>
      </w:r>
      <w:r>
        <w:rPr>
          <w:noProof/>
        </w:rPr>
        <w:fldChar w:fldCharType="separate"/>
      </w:r>
      <w:r>
        <w:rPr>
          <w:noProof/>
        </w:rPr>
        <w:t>26</w:t>
      </w:r>
      <w:r>
        <w:rPr>
          <w:noProof/>
        </w:rPr>
        <w:fldChar w:fldCharType="end"/>
      </w:r>
    </w:p>
    <w:p w14:paraId="505718E0" w14:textId="24F81327"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4.1.1</w:t>
      </w:r>
      <w:r>
        <w:rPr>
          <w:rFonts w:asciiTheme="minorHAnsi" w:eastAsiaTheme="minorEastAsia" w:hAnsiTheme="minorHAnsi" w:cstheme="minorBidi"/>
          <w:noProof/>
          <w:kern w:val="2"/>
          <w:sz w:val="24"/>
          <w:szCs w:val="24"/>
          <w14:ligatures w14:val="standardContextual"/>
        </w:rPr>
        <w:tab/>
      </w:r>
      <w:r>
        <w:rPr>
          <w:noProof/>
        </w:rPr>
        <w:t>Crestron USB-EXT-3S-LOCAL</w:t>
      </w:r>
      <w:r>
        <w:rPr>
          <w:noProof/>
        </w:rPr>
        <w:tab/>
      </w:r>
      <w:r>
        <w:rPr>
          <w:noProof/>
        </w:rPr>
        <w:fldChar w:fldCharType="begin"/>
      </w:r>
      <w:r>
        <w:rPr>
          <w:noProof/>
        </w:rPr>
        <w:instrText xml:space="preserve"> PAGEREF _Toc237530356 \h </w:instrText>
      </w:r>
      <w:r>
        <w:rPr>
          <w:noProof/>
        </w:rPr>
      </w:r>
      <w:r>
        <w:rPr>
          <w:noProof/>
        </w:rPr>
        <w:fldChar w:fldCharType="separate"/>
      </w:r>
      <w:r>
        <w:rPr>
          <w:noProof/>
        </w:rPr>
        <w:t>26</w:t>
      </w:r>
      <w:r>
        <w:rPr>
          <w:noProof/>
        </w:rPr>
        <w:fldChar w:fldCharType="end"/>
      </w:r>
    </w:p>
    <w:p w14:paraId="386225EA" w14:textId="0BFB8DFD"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4.1.2</w:t>
      </w:r>
      <w:r>
        <w:rPr>
          <w:rFonts w:asciiTheme="minorHAnsi" w:eastAsiaTheme="minorEastAsia" w:hAnsiTheme="minorHAnsi" w:cstheme="minorBidi"/>
          <w:noProof/>
          <w:kern w:val="2"/>
          <w:sz w:val="24"/>
          <w:szCs w:val="24"/>
          <w14:ligatures w14:val="standardContextual"/>
        </w:rPr>
        <w:tab/>
      </w:r>
      <w:r>
        <w:rPr>
          <w:noProof/>
        </w:rPr>
        <w:t>Crestron USB-EXT-3S-REMOTE</w:t>
      </w:r>
      <w:r>
        <w:rPr>
          <w:noProof/>
        </w:rPr>
        <w:tab/>
      </w:r>
      <w:r>
        <w:rPr>
          <w:noProof/>
        </w:rPr>
        <w:fldChar w:fldCharType="begin"/>
      </w:r>
      <w:r>
        <w:rPr>
          <w:noProof/>
        </w:rPr>
        <w:instrText xml:space="preserve"> PAGEREF _Toc237530357 \h </w:instrText>
      </w:r>
      <w:r>
        <w:rPr>
          <w:noProof/>
        </w:rPr>
      </w:r>
      <w:r>
        <w:rPr>
          <w:noProof/>
        </w:rPr>
        <w:fldChar w:fldCharType="separate"/>
      </w:r>
      <w:r>
        <w:rPr>
          <w:noProof/>
        </w:rPr>
        <w:t>26</w:t>
      </w:r>
      <w:r>
        <w:rPr>
          <w:noProof/>
        </w:rPr>
        <w:fldChar w:fldCharType="end"/>
      </w:r>
    </w:p>
    <w:p w14:paraId="28554200" w14:textId="5064DCC9"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4.1.3</w:t>
      </w:r>
      <w:r>
        <w:rPr>
          <w:rFonts w:asciiTheme="minorHAnsi" w:eastAsiaTheme="minorEastAsia" w:hAnsiTheme="minorHAnsi" w:cstheme="minorBidi"/>
          <w:noProof/>
          <w:kern w:val="2"/>
          <w:sz w:val="24"/>
          <w:szCs w:val="24"/>
          <w14:ligatures w14:val="standardContextual"/>
        </w:rPr>
        <w:tab/>
      </w:r>
      <w:r>
        <w:rPr>
          <w:noProof/>
        </w:rPr>
        <w:t>Crestron USB-EXT-3S SYSTEM</w:t>
      </w:r>
      <w:r>
        <w:rPr>
          <w:noProof/>
        </w:rPr>
        <w:tab/>
      </w:r>
      <w:r>
        <w:rPr>
          <w:noProof/>
        </w:rPr>
        <w:fldChar w:fldCharType="begin"/>
      </w:r>
      <w:r>
        <w:rPr>
          <w:noProof/>
        </w:rPr>
        <w:instrText xml:space="preserve"> PAGEREF _Toc237530358 \h </w:instrText>
      </w:r>
      <w:r>
        <w:rPr>
          <w:noProof/>
        </w:rPr>
      </w:r>
      <w:r>
        <w:rPr>
          <w:noProof/>
        </w:rPr>
        <w:fldChar w:fldCharType="separate"/>
      </w:r>
      <w:r>
        <w:rPr>
          <w:noProof/>
        </w:rPr>
        <w:t>26</w:t>
      </w:r>
      <w:r>
        <w:rPr>
          <w:noProof/>
        </w:rPr>
        <w:fldChar w:fldCharType="end"/>
      </w:r>
    </w:p>
    <w:p w14:paraId="69D1B21E" w14:textId="1575AF3E"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4.1.4</w:t>
      </w:r>
      <w:r>
        <w:rPr>
          <w:rFonts w:asciiTheme="minorHAnsi" w:eastAsiaTheme="minorEastAsia" w:hAnsiTheme="minorHAnsi" w:cstheme="minorBidi"/>
          <w:noProof/>
          <w:kern w:val="2"/>
          <w:sz w:val="24"/>
          <w:szCs w:val="24"/>
          <w14:ligatures w14:val="standardContextual"/>
        </w:rPr>
        <w:tab/>
      </w:r>
      <w:r>
        <w:rPr>
          <w:noProof/>
        </w:rPr>
        <w:t>Crestron USB-EXT-3S-LOCAL-1G</w:t>
      </w:r>
      <w:r>
        <w:rPr>
          <w:noProof/>
        </w:rPr>
        <w:tab/>
      </w:r>
      <w:r>
        <w:rPr>
          <w:noProof/>
        </w:rPr>
        <w:fldChar w:fldCharType="begin"/>
      </w:r>
      <w:r>
        <w:rPr>
          <w:noProof/>
        </w:rPr>
        <w:instrText xml:space="preserve"> PAGEREF _Toc237530359 \h </w:instrText>
      </w:r>
      <w:r>
        <w:rPr>
          <w:noProof/>
        </w:rPr>
      </w:r>
      <w:r>
        <w:rPr>
          <w:noProof/>
        </w:rPr>
        <w:fldChar w:fldCharType="separate"/>
      </w:r>
      <w:r>
        <w:rPr>
          <w:noProof/>
        </w:rPr>
        <w:t>26</w:t>
      </w:r>
      <w:r>
        <w:rPr>
          <w:noProof/>
        </w:rPr>
        <w:fldChar w:fldCharType="end"/>
      </w:r>
    </w:p>
    <w:p w14:paraId="2CAB2AFA" w14:textId="02B65A68" w:rsidR="00DB77E0" w:rsidRDefault="00DB77E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4.1.5</w:t>
      </w:r>
      <w:r>
        <w:rPr>
          <w:rFonts w:asciiTheme="minorHAnsi" w:eastAsiaTheme="minorEastAsia" w:hAnsiTheme="minorHAnsi" w:cstheme="minorBidi"/>
          <w:noProof/>
          <w:kern w:val="2"/>
          <w:sz w:val="24"/>
          <w:szCs w:val="24"/>
          <w14:ligatures w14:val="standardContextual"/>
        </w:rPr>
        <w:tab/>
      </w:r>
      <w:r>
        <w:rPr>
          <w:noProof/>
        </w:rPr>
        <w:t>Crestron USB-EXT-3S-REMOTE-1G</w:t>
      </w:r>
      <w:r>
        <w:rPr>
          <w:noProof/>
        </w:rPr>
        <w:tab/>
      </w:r>
      <w:r>
        <w:rPr>
          <w:noProof/>
        </w:rPr>
        <w:fldChar w:fldCharType="begin"/>
      </w:r>
      <w:r>
        <w:rPr>
          <w:noProof/>
        </w:rPr>
        <w:instrText xml:space="preserve"> PAGEREF _Toc237530360 \h </w:instrText>
      </w:r>
      <w:r>
        <w:rPr>
          <w:noProof/>
        </w:rPr>
      </w:r>
      <w:r>
        <w:rPr>
          <w:noProof/>
        </w:rPr>
        <w:fldChar w:fldCharType="separate"/>
      </w:r>
      <w:r>
        <w:rPr>
          <w:noProof/>
        </w:rPr>
        <w:t>26</w:t>
      </w:r>
      <w:r>
        <w:rPr>
          <w:noProof/>
        </w:rPr>
        <w:fldChar w:fldCharType="end"/>
      </w:r>
    </w:p>
    <w:p w14:paraId="31C76D85" w14:textId="3D9C78E2" w:rsidR="00EC4424" w:rsidRDefault="008C518E">
      <w:pPr>
        <w:pStyle w:val="TOC3"/>
        <w:tabs>
          <w:tab w:val="right" w:leader="dot" w:pos="8280"/>
        </w:tabs>
      </w:pPr>
      <w:r>
        <w:lastRenderedPageBreak/>
        <w:fldChar w:fldCharType="end"/>
      </w:r>
    </w:p>
    <w:p w14:paraId="4AC14BCD" w14:textId="77777777" w:rsidR="00EC4424" w:rsidRDefault="00EC4424">
      <w:pPr>
        <w:rPr>
          <w:sz w:val="20"/>
          <w:szCs w:val="20"/>
        </w:rPr>
      </w:pPr>
    </w:p>
    <w:p w14:paraId="7485D20F" w14:textId="77777777" w:rsidR="00EC4424" w:rsidRDefault="00EC4424">
      <w:pPr>
        <w:rPr>
          <w:sz w:val="20"/>
          <w:szCs w:val="20"/>
        </w:rPr>
      </w:pPr>
    </w:p>
    <w:p w14:paraId="4CD87A71" w14:textId="77777777" w:rsidR="00EC4424" w:rsidRDefault="008C518E">
      <w:pPr>
        <w:pStyle w:val="TOC1"/>
        <w:ind w:right="0"/>
      </w:pPr>
      <w:r>
        <w:br w:type="page"/>
      </w:r>
    </w:p>
    <w:p w14:paraId="27DE1798" w14:textId="77777777" w:rsidR="00EC4424" w:rsidRDefault="00EC4424">
      <w:pPr>
        <w:rPr>
          <w:sz w:val="20"/>
          <w:szCs w:val="20"/>
        </w:rPr>
      </w:pPr>
    </w:p>
    <w:p w14:paraId="0E3BF432" w14:textId="77777777" w:rsidR="00EC4424" w:rsidRDefault="00EC4424">
      <w:pPr>
        <w:rPr>
          <w:sz w:val="20"/>
          <w:szCs w:val="20"/>
        </w:rPr>
      </w:pPr>
    </w:p>
    <w:p w14:paraId="2D13CAB4" w14:textId="77777777" w:rsidR="00EC4424" w:rsidRDefault="008C518E">
      <w:pPr>
        <w:pStyle w:val="Heading1"/>
      </w:pPr>
      <w:bookmarkStart w:id="0" w:name="_Toc237530321"/>
      <w:bookmarkStart w:id="1" w:name="GENERAL"/>
      <w:bookmarkStart w:id="2" w:name="BKM_4D8075F8_6FC3_4C43_A838_0D596F282631"/>
      <w:bookmarkStart w:id="3" w:name="DM_NAX_8ZSA"/>
      <w:bookmarkStart w:id="4" w:name="BKM_1C4C3E70_CB9C_4344_B58E_1F7B8B84ACDA"/>
      <w:r>
        <w:t>GENERAL</w:t>
      </w:r>
      <w:bookmarkEnd w:id="0"/>
    </w:p>
    <w:p w14:paraId="6B541921" w14:textId="77777777" w:rsidR="00EC4424" w:rsidRDefault="008C518E">
      <w:pPr>
        <w:pStyle w:val="Notes"/>
      </w:pPr>
      <w:r>
        <w:t>NOT USED in this Guide Specification.  Specifier shall Specify PART 1 administrative and procedural requirements as needed.</w:t>
      </w:r>
    </w:p>
    <w:p w14:paraId="1454FA9B" w14:textId="77777777" w:rsidR="00EC4424" w:rsidRDefault="00EC4424">
      <w:pPr>
        <w:rPr>
          <w:sz w:val="20"/>
          <w:szCs w:val="20"/>
        </w:rPr>
      </w:pPr>
    </w:p>
    <w:bookmarkEnd w:id="1"/>
    <w:bookmarkEnd w:id="2"/>
    <w:p w14:paraId="0935B4FE" w14:textId="77777777" w:rsidR="00EC4424" w:rsidRDefault="00EC4424">
      <w:pPr>
        <w:rPr>
          <w:sz w:val="20"/>
          <w:szCs w:val="20"/>
        </w:rPr>
      </w:pPr>
    </w:p>
    <w:p w14:paraId="6C6D28A5" w14:textId="77777777" w:rsidR="00EC4424" w:rsidRDefault="008C518E">
      <w:pPr>
        <w:pStyle w:val="Heading1"/>
      </w:pPr>
      <w:bookmarkStart w:id="5" w:name="_Toc237530322"/>
      <w:bookmarkStart w:id="6" w:name="PRODUCTS"/>
      <w:bookmarkStart w:id="7" w:name="BKM_66A60F3A_F8C2_4849_9125_C67075DA7144"/>
      <w:r>
        <w:t>PRODUCTS</w:t>
      </w:r>
      <w:bookmarkEnd w:id="5"/>
    </w:p>
    <w:bookmarkEnd w:id="6"/>
    <w:bookmarkEnd w:id="7"/>
    <w:p w14:paraId="36B31124" w14:textId="74DF9A30" w:rsidR="004F3985" w:rsidRDefault="004F3985" w:rsidP="004F3985">
      <w:pPr>
        <w:pStyle w:val="Notes"/>
      </w:pPr>
    </w:p>
    <w:p w14:paraId="0EA55811" w14:textId="77777777" w:rsidR="004F3985" w:rsidRDefault="004F3985" w:rsidP="004F3985">
      <w:pPr>
        <w:rPr>
          <w:sz w:val="20"/>
          <w:szCs w:val="20"/>
        </w:rPr>
      </w:pPr>
    </w:p>
    <w:p w14:paraId="0056E66D" w14:textId="77777777" w:rsidR="00A63E09" w:rsidRDefault="00A63E09" w:rsidP="00A63E09">
      <w:pPr>
        <w:rPr>
          <w:sz w:val="20"/>
          <w:szCs w:val="20"/>
        </w:rPr>
      </w:pPr>
    </w:p>
    <w:p w14:paraId="20D2A3D0" w14:textId="3E877C2F" w:rsidR="00A63E09" w:rsidRPr="00532E8A" w:rsidRDefault="00532E8A" w:rsidP="00A63E09">
      <w:pPr>
        <w:pStyle w:val="Heading2"/>
        <w:numPr>
          <w:ilvl w:val="1"/>
          <w:numId w:val="11"/>
        </w:numPr>
        <w:spacing w:after="0"/>
      </w:pPr>
      <w:bookmarkStart w:id="8" w:name="_Toc237530323"/>
      <w:r>
        <w:t>USB 3.2 Extender over CAT6a/7 Cable, Local</w:t>
      </w:r>
      <w:bookmarkEnd w:id="8"/>
    </w:p>
    <w:p w14:paraId="4BE32F97" w14:textId="77777777" w:rsidR="00A63E09" w:rsidRDefault="00A63E09" w:rsidP="00A63E09">
      <w:pPr>
        <w:pStyle w:val="Notes"/>
      </w:pPr>
    </w:p>
    <w:p w14:paraId="65A59197" w14:textId="77777777" w:rsidR="00A63E09" w:rsidRDefault="00A63E09" w:rsidP="00A63E09">
      <w:pPr>
        <w:pStyle w:val="Notes"/>
      </w:pPr>
      <w:r>
        <w:t>Specifier Note:</w:t>
      </w:r>
    </w:p>
    <w:p w14:paraId="1BCF309D" w14:textId="2928A0AE" w:rsidR="00A63E09" w:rsidRDefault="0072255C" w:rsidP="00A63E09">
      <w:pPr>
        <w:rPr>
          <w:rFonts w:ascii="Calibri" w:eastAsia="Calibri" w:hAnsi="Calibri" w:cs="Calibri"/>
          <w:i/>
          <w:color w:val="FF0000"/>
          <w:sz w:val="20"/>
          <w:szCs w:val="20"/>
        </w:rPr>
      </w:pPr>
      <w:r>
        <w:rPr>
          <w:rFonts w:ascii="Calibri" w:eastAsia="Calibri" w:hAnsi="Calibri" w:cs="Calibri"/>
          <w:i/>
          <w:color w:val="FF0000"/>
          <w:sz w:val="20"/>
          <w:szCs w:val="20"/>
        </w:rPr>
        <w:t>The USB-EXT-3S-LOCAL is a USB 3.2 Gen 1 extender with connectivity for a single USB host such as a computer. The extender supports plug-and-play functionality with hosts running Windows</w:t>
      </w:r>
      <w:r w:rsidR="000257EF">
        <w:rPr>
          <w:rFonts w:ascii="Calibri" w:eastAsia="Calibri" w:hAnsi="Calibri" w:cs="Calibri"/>
          <w:i/>
          <w:color w:val="FF0000"/>
          <w:sz w:val="20"/>
          <w:szCs w:val="20"/>
        </w:rPr>
        <w:t>®, macOS®, Linux®, or Chrome OS™</w:t>
      </w:r>
      <w:r w:rsidR="00797A56">
        <w:rPr>
          <w:rFonts w:ascii="Calibri" w:eastAsia="Calibri" w:hAnsi="Calibri" w:cs="Calibri"/>
          <w:i/>
          <w:color w:val="FF0000"/>
          <w:sz w:val="20"/>
          <w:szCs w:val="20"/>
        </w:rPr>
        <w:t xml:space="preserve"> operating systems. No additional driver installation is required.</w:t>
      </w:r>
    </w:p>
    <w:p w14:paraId="7688B9F1" w14:textId="77777777" w:rsidR="00A63E09" w:rsidRDefault="00A63E09" w:rsidP="00A63E09">
      <w:pPr>
        <w:rPr>
          <w:sz w:val="20"/>
          <w:szCs w:val="20"/>
        </w:rPr>
      </w:pPr>
    </w:p>
    <w:p w14:paraId="76525A9E" w14:textId="77777777" w:rsidR="00A63E09" w:rsidRDefault="00A63E09" w:rsidP="00A63E09">
      <w:pPr>
        <w:pStyle w:val="Heading3"/>
        <w:numPr>
          <w:ilvl w:val="2"/>
          <w:numId w:val="11"/>
        </w:numPr>
      </w:pPr>
      <w:bookmarkStart w:id="9" w:name="_Toc237530324"/>
      <w:r>
        <w:t>Basis of Design</w:t>
      </w:r>
      <w:bookmarkEnd w:id="9"/>
    </w:p>
    <w:p w14:paraId="506B5A35" w14:textId="77777777" w:rsidR="00A63E09" w:rsidRDefault="00A63E09" w:rsidP="00A63E09">
      <w:pPr>
        <w:rPr>
          <w:sz w:val="20"/>
          <w:szCs w:val="20"/>
        </w:rPr>
      </w:pPr>
    </w:p>
    <w:p w14:paraId="41707201" w14:textId="47800B9B" w:rsidR="00A63E09" w:rsidRDefault="00A63E09" w:rsidP="00A63E09">
      <w:pPr>
        <w:pStyle w:val="Heading4"/>
        <w:numPr>
          <w:ilvl w:val="3"/>
          <w:numId w:val="11"/>
        </w:numPr>
      </w:pPr>
      <w:r>
        <w:t>Crestron USB-EXT-3S</w:t>
      </w:r>
      <w:r w:rsidR="007B19C1">
        <w:t>-LOCAL</w:t>
      </w:r>
    </w:p>
    <w:p w14:paraId="11D26689" w14:textId="77777777" w:rsidR="00A63E09" w:rsidRPr="0046147D" w:rsidRDefault="00A63E09" w:rsidP="00A63E09"/>
    <w:p w14:paraId="4FB444E6" w14:textId="77777777" w:rsidR="00A63E09" w:rsidRDefault="00A63E09" w:rsidP="00A63E09">
      <w:pPr>
        <w:pStyle w:val="Notes"/>
      </w:pPr>
      <w:r>
        <w:t>Specifier Note:</w:t>
      </w:r>
    </w:p>
    <w:p w14:paraId="51C40F0F" w14:textId="5406780A" w:rsidR="00A63E09" w:rsidRDefault="00A63E09" w:rsidP="00A63E09">
      <w:pPr>
        <w:pStyle w:val="Notes"/>
      </w:pPr>
      <w:r>
        <w:t>USB-EXT-3S</w:t>
      </w:r>
      <w:r w:rsidR="00386588">
        <w:t>-LOCAL</w:t>
      </w:r>
      <w:r>
        <w:br/>
      </w:r>
      <w:r w:rsidR="00386588" w:rsidRPr="00386588">
        <w:t>https://www.crestron.com/Products/Catalog/Audio-Video-and-USB/USB/Extender/USB-EXT-3S-LOCAL</w:t>
      </w:r>
    </w:p>
    <w:p w14:paraId="698294AE" w14:textId="77777777" w:rsidR="00A63E09" w:rsidRDefault="00A63E09" w:rsidP="00A63E09"/>
    <w:p w14:paraId="518EB612" w14:textId="77777777" w:rsidR="00A63E09" w:rsidRPr="00B64175" w:rsidRDefault="00A63E09" w:rsidP="00A63E09">
      <w:pPr>
        <w:pStyle w:val="Heading3"/>
      </w:pPr>
      <w:bookmarkStart w:id="10" w:name="_Toc237530325"/>
      <w:r w:rsidRPr="00B64175">
        <w:t>Device Definition</w:t>
      </w:r>
      <w:bookmarkEnd w:id="10"/>
    </w:p>
    <w:p w14:paraId="6AEBA8BA" w14:textId="77777777" w:rsidR="00A63E09" w:rsidRDefault="00A63E09" w:rsidP="00A63E09"/>
    <w:p w14:paraId="6DB4DFC1" w14:textId="31D9D061" w:rsidR="00A63E09" w:rsidRDefault="00A63E09" w:rsidP="00A63E09">
      <w:pPr>
        <w:pStyle w:val="Heading4"/>
      </w:pPr>
      <w:r>
        <w:t>USB</w:t>
      </w:r>
      <w:r w:rsidR="003D0296">
        <w:t xml:space="preserve"> local endpoint</w:t>
      </w:r>
      <w:r>
        <w:t xml:space="preserve"> with the following capabilities and features:</w:t>
      </w:r>
    </w:p>
    <w:p w14:paraId="4EF8D670" w14:textId="77777777" w:rsidR="00A63E09" w:rsidRDefault="00A63E09" w:rsidP="00A63E09"/>
    <w:p w14:paraId="3B47731C" w14:textId="77777777" w:rsidR="00A63E09" w:rsidRDefault="00A63E09" w:rsidP="00A63E09">
      <w:pPr>
        <w:pStyle w:val="Heading5"/>
      </w:pPr>
      <w:r>
        <w:t>USB signal extension over CAT 6A/7 cable up to 330 ft (100 m)</w:t>
      </w:r>
    </w:p>
    <w:p w14:paraId="3F17CCA4" w14:textId="77777777" w:rsidR="00A63E09" w:rsidRDefault="00A63E09" w:rsidP="00A63E09"/>
    <w:p w14:paraId="0F1296C2" w14:textId="77777777" w:rsidR="00A63E09" w:rsidRDefault="00A63E09" w:rsidP="00A63E09">
      <w:pPr>
        <w:pStyle w:val="Heading5"/>
      </w:pPr>
      <w:r>
        <w:t>USB 3.2 Gen 1 data rate up to 5 Gbps</w:t>
      </w:r>
    </w:p>
    <w:p w14:paraId="572E4886" w14:textId="77777777" w:rsidR="00A63E09" w:rsidRDefault="00A63E09" w:rsidP="00A63E09"/>
    <w:p w14:paraId="25A1116D" w14:textId="77777777" w:rsidR="00A63E09" w:rsidRDefault="00A63E09" w:rsidP="00A63E09">
      <w:pPr>
        <w:pStyle w:val="Heading5"/>
      </w:pPr>
      <w:r>
        <w:t>USB Type-A and USB Type-C connectivity</w:t>
      </w:r>
    </w:p>
    <w:p w14:paraId="2F2646C9" w14:textId="77777777" w:rsidR="00A63E09" w:rsidRDefault="00A63E09" w:rsidP="00A63E09"/>
    <w:p w14:paraId="6A764BBB" w14:textId="77777777" w:rsidR="00A63E09" w:rsidRDefault="00A63E09" w:rsidP="00A63E09">
      <w:pPr>
        <w:pStyle w:val="Heading5"/>
      </w:pPr>
      <w:r>
        <w:t>Simultaneous USB 3.2, 2.0, and 1.1 signal support</w:t>
      </w:r>
    </w:p>
    <w:p w14:paraId="57444669" w14:textId="77777777" w:rsidR="00A63E09" w:rsidRDefault="00A63E09" w:rsidP="00A63E09"/>
    <w:p w14:paraId="714DFF2F" w14:textId="77777777" w:rsidR="00A63E09" w:rsidRDefault="00A63E09" w:rsidP="00A63E09">
      <w:pPr>
        <w:pStyle w:val="Heading5"/>
      </w:pPr>
      <w:r>
        <w:t>Support for USB transfer types: control, interrupt, isochronous (ISO), and bulk</w:t>
      </w:r>
    </w:p>
    <w:p w14:paraId="5843B47F" w14:textId="77777777" w:rsidR="00A63E09" w:rsidRDefault="00A63E09" w:rsidP="00A63E09"/>
    <w:p w14:paraId="387040E2" w14:textId="77777777" w:rsidR="00A63E09" w:rsidRDefault="00A63E09" w:rsidP="00A63E09">
      <w:pPr>
        <w:pStyle w:val="Heading5"/>
      </w:pPr>
      <w:r>
        <w:t>RS-232 serial pass-through</w:t>
      </w:r>
    </w:p>
    <w:p w14:paraId="4575E249" w14:textId="77777777" w:rsidR="00A63E09" w:rsidRDefault="00A63E09" w:rsidP="00A63E09"/>
    <w:p w14:paraId="5676EF99" w14:textId="77777777" w:rsidR="00A63E09" w:rsidRDefault="00A63E09" w:rsidP="00A63E09">
      <w:pPr>
        <w:pStyle w:val="Heading5"/>
      </w:pPr>
      <w:r>
        <w:t>Plug-and-play functionality without installation of additional drivers</w:t>
      </w:r>
    </w:p>
    <w:p w14:paraId="2BD29BB2" w14:textId="77777777" w:rsidR="00A63E09" w:rsidRDefault="00A63E09" w:rsidP="00A63E09"/>
    <w:p w14:paraId="49ABD0B5" w14:textId="77777777" w:rsidR="00A63E09" w:rsidRDefault="00A63E09" w:rsidP="00A63E09">
      <w:pPr>
        <w:pStyle w:val="Heading5"/>
      </w:pPr>
      <w:r>
        <w:t>Compatibility with Windows®, macOS®, Linux®, and Chrome OS™ operating systems</w:t>
      </w:r>
    </w:p>
    <w:p w14:paraId="5F728FCF" w14:textId="77777777" w:rsidR="00A63E09" w:rsidRDefault="00A63E09" w:rsidP="00A63E09"/>
    <w:p w14:paraId="4903F328" w14:textId="77777777" w:rsidR="00A63E09" w:rsidRDefault="00A63E09" w:rsidP="00A63E09">
      <w:pPr>
        <w:pStyle w:val="Heading5"/>
      </w:pPr>
      <w:r>
        <w:t>TAA compliance</w:t>
      </w:r>
    </w:p>
    <w:p w14:paraId="37942225" w14:textId="77777777" w:rsidR="00A63E09" w:rsidRDefault="00A63E09" w:rsidP="00A63E09"/>
    <w:p w14:paraId="48EEAC66" w14:textId="77777777" w:rsidR="00A63E09" w:rsidRDefault="00A63E09" w:rsidP="00A63E09">
      <w:pPr>
        <w:pStyle w:val="Heading5"/>
      </w:pPr>
      <w:r>
        <w:t>Freestanding or surface mountable form factor</w:t>
      </w:r>
    </w:p>
    <w:p w14:paraId="07589F6C" w14:textId="77777777" w:rsidR="00A63E09" w:rsidRDefault="00A63E09" w:rsidP="00A63E09"/>
    <w:p w14:paraId="6DE8A7F5" w14:textId="77777777" w:rsidR="00A63E09" w:rsidRPr="00A25FF4" w:rsidRDefault="00A63E09" w:rsidP="00A63E09">
      <w:pPr>
        <w:pStyle w:val="Heading5"/>
      </w:pPr>
      <w:r>
        <w:t xml:space="preserve">20 VDC power </w:t>
      </w:r>
      <w:proofErr w:type="gramStart"/>
      <w:r>
        <w:t>pack</w:t>
      </w:r>
      <w:proofErr w:type="gramEnd"/>
      <w:r>
        <w:t xml:space="preserve"> included</w:t>
      </w:r>
    </w:p>
    <w:p w14:paraId="118044EA" w14:textId="77777777" w:rsidR="00A63E09" w:rsidRPr="00232767" w:rsidRDefault="00A63E09" w:rsidP="00A63E09">
      <w:pPr>
        <w:pStyle w:val="Heading5"/>
        <w:numPr>
          <w:ilvl w:val="0"/>
          <w:numId w:val="0"/>
        </w:numPr>
      </w:pPr>
      <w:r>
        <w:t xml:space="preserve"> </w:t>
      </w:r>
    </w:p>
    <w:p w14:paraId="00E06F7F" w14:textId="77777777" w:rsidR="00A63E09" w:rsidRPr="009D3204" w:rsidRDefault="00A63E09" w:rsidP="00A63E09">
      <w:pPr>
        <w:pStyle w:val="Heading3"/>
        <w:numPr>
          <w:ilvl w:val="2"/>
          <w:numId w:val="11"/>
        </w:numPr>
      </w:pPr>
      <w:bookmarkStart w:id="11" w:name="_Toc237530326"/>
      <w:r w:rsidRPr="009D3204">
        <w:t>Device Architecture</w:t>
      </w:r>
      <w:bookmarkEnd w:id="11"/>
    </w:p>
    <w:p w14:paraId="3D220E3D" w14:textId="77777777" w:rsidR="00A63E09" w:rsidRDefault="00A63E09" w:rsidP="00A63E09">
      <w:pPr>
        <w:rPr>
          <w:sz w:val="20"/>
          <w:szCs w:val="20"/>
        </w:rPr>
      </w:pPr>
    </w:p>
    <w:p w14:paraId="5E890F5A" w14:textId="77777777" w:rsidR="00A63E09" w:rsidRPr="005F1892" w:rsidRDefault="00A63E09" w:rsidP="00A63E09">
      <w:pPr>
        <w:pStyle w:val="Heading4"/>
      </w:pPr>
      <w:r w:rsidRPr="005F1892">
        <w:t>Environmental</w:t>
      </w:r>
    </w:p>
    <w:p w14:paraId="4B1EE927" w14:textId="77777777" w:rsidR="00A63E09" w:rsidRDefault="00A63E09" w:rsidP="00A63E09"/>
    <w:p w14:paraId="7BE367DD" w14:textId="77777777" w:rsidR="00A63E09" w:rsidRDefault="00A63E09" w:rsidP="00A63E09">
      <w:pPr>
        <w:pStyle w:val="Heading5"/>
      </w:pPr>
      <w:r>
        <w:t xml:space="preserve">Operating Temperature: </w:t>
      </w:r>
      <w:r w:rsidRPr="00F92391">
        <w:t>32° to 1</w:t>
      </w:r>
      <w:r>
        <w:t>22</w:t>
      </w:r>
      <w:r w:rsidRPr="00F92391">
        <w:t xml:space="preserve">°F (0° to </w:t>
      </w:r>
      <w:r>
        <w:t>5</w:t>
      </w:r>
      <w:r w:rsidRPr="00F92391">
        <w:t>0° C)</w:t>
      </w:r>
    </w:p>
    <w:p w14:paraId="5E147C4C" w14:textId="77777777" w:rsidR="00A63E09" w:rsidRPr="007F227F" w:rsidRDefault="00A63E09" w:rsidP="00A63E09"/>
    <w:p w14:paraId="52F168EB" w14:textId="77777777" w:rsidR="00A63E09" w:rsidRPr="00F92391" w:rsidRDefault="00A63E09" w:rsidP="00A63E09">
      <w:pPr>
        <w:pStyle w:val="Heading5"/>
      </w:pPr>
      <w:r>
        <w:t>Storage Temperature: -4</w:t>
      </w:r>
      <w:r w:rsidRPr="00F92391">
        <w:t>° to 1</w:t>
      </w:r>
      <w:r>
        <w:t>58</w:t>
      </w:r>
      <w:r w:rsidRPr="00F92391">
        <w:t>°F (</w:t>
      </w:r>
      <w:r>
        <w:t>-20</w:t>
      </w:r>
      <w:r w:rsidRPr="00F92391">
        <w:t xml:space="preserve">° to </w:t>
      </w:r>
      <w:r>
        <w:t>7</w:t>
      </w:r>
      <w:r w:rsidRPr="00F92391">
        <w:t>0° C)</w:t>
      </w:r>
    </w:p>
    <w:p w14:paraId="1252DC23" w14:textId="77777777" w:rsidR="00A63E09" w:rsidRDefault="00A63E09" w:rsidP="00A63E09">
      <w:pPr>
        <w:rPr>
          <w:sz w:val="20"/>
          <w:szCs w:val="20"/>
        </w:rPr>
      </w:pPr>
    </w:p>
    <w:p w14:paraId="0FD3D940" w14:textId="77777777" w:rsidR="00A63E09" w:rsidRDefault="00A63E09" w:rsidP="00A63E09">
      <w:pPr>
        <w:pStyle w:val="Heading5"/>
      </w:pPr>
      <w:r>
        <w:t>Humidity: 10% to 90% RH (non-condensing)</w:t>
      </w:r>
    </w:p>
    <w:p w14:paraId="4D421802" w14:textId="77777777" w:rsidR="00A63E09" w:rsidRPr="003E32FA" w:rsidRDefault="00A63E09" w:rsidP="00A63E09"/>
    <w:p w14:paraId="7B9FE18F" w14:textId="77777777" w:rsidR="00A63E09" w:rsidRDefault="00A63E09" w:rsidP="00A63E09">
      <w:pPr>
        <w:pStyle w:val="Heading4"/>
      </w:pPr>
      <w:r>
        <w:t>Construction</w:t>
      </w:r>
    </w:p>
    <w:p w14:paraId="3F9D2D2D" w14:textId="77777777" w:rsidR="00A63E09" w:rsidRDefault="00A63E09" w:rsidP="00A63E09"/>
    <w:p w14:paraId="0BDAE580" w14:textId="77777777" w:rsidR="00A63E09" w:rsidRDefault="00A63E09" w:rsidP="00A63E09">
      <w:pPr>
        <w:pStyle w:val="Heading5"/>
      </w:pPr>
      <w:r>
        <w:t>Chassis: Metal, black finish, vented sides</w:t>
      </w:r>
    </w:p>
    <w:p w14:paraId="67A32448" w14:textId="77777777" w:rsidR="00A63E09" w:rsidRPr="00615BE4" w:rsidRDefault="00A63E09" w:rsidP="00A63E09"/>
    <w:p w14:paraId="78B3D49D" w14:textId="77777777" w:rsidR="00A63E09" w:rsidRDefault="00A63E09" w:rsidP="00A63E09">
      <w:pPr>
        <w:pStyle w:val="Heading5"/>
      </w:pPr>
      <w:r>
        <w:t>Mounting: Freestanding or surface mountable</w:t>
      </w:r>
    </w:p>
    <w:p w14:paraId="25F091E8" w14:textId="77777777" w:rsidR="00A63E09" w:rsidRDefault="00A63E09" w:rsidP="00A63E09"/>
    <w:p w14:paraId="191A4953" w14:textId="77777777" w:rsidR="00A63E09" w:rsidRDefault="00A63E09" w:rsidP="00A63E09">
      <w:pPr>
        <w:pStyle w:val="Heading4"/>
      </w:pPr>
      <w:r>
        <w:t>Dimensions</w:t>
      </w:r>
    </w:p>
    <w:p w14:paraId="207BB90A" w14:textId="77777777" w:rsidR="00A63E09" w:rsidRDefault="00A63E09" w:rsidP="00A63E09"/>
    <w:p w14:paraId="45767DD6" w14:textId="2DCF9B9E" w:rsidR="00A63E09" w:rsidRDefault="00A63E09" w:rsidP="00A63E09">
      <w:pPr>
        <w:pStyle w:val="Heading5"/>
      </w:pPr>
      <w:r>
        <w:t>Height: 0.89 in. (23 mm)</w:t>
      </w:r>
    </w:p>
    <w:p w14:paraId="6DC66656" w14:textId="77777777" w:rsidR="00A63E09" w:rsidRDefault="00A63E09" w:rsidP="00A63E09"/>
    <w:p w14:paraId="6F50EB26" w14:textId="1091D651" w:rsidR="00A63E09" w:rsidRDefault="00A63E09" w:rsidP="00A63E09">
      <w:pPr>
        <w:pStyle w:val="Heading5"/>
      </w:pPr>
      <w:r>
        <w:t>Width: 5.12 in. (130 mm)</w:t>
      </w:r>
    </w:p>
    <w:p w14:paraId="0E59FF07" w14:textId="77777777" w:rsidR="00A63E09" w:rsidRDefault="00A63E09" w:rsidP="00A63E09"/>
    <w:p w14:paraId="2D996A83" w14:textId="45D793B4" w:rsidR="00A63E09" w:rsidRDefault="00A63E09" w:rsidP="00A63E09">
      <w:pPr>
        <w:pStyle w:val="Heading5"/>
      </w:pPr>
      <w:r>
        <w:t>Depth: 4.90 in. (125 mm)</w:t>
      </w:r>
    </w:p>
    <w:p w14:paraId="7197FB8E" w14:textId="77777777" w:rsidR="00A63E09" w:rsidRPr="00EE0D79" w:rsidRDefault="00A63E09" w:rsidP="00A63E09"/>
    <w:p w14:paraId="6E9A59DD" w14:textId="70FF6D97" w:rsidR="00A63E09" w:rsidRDefault="00A63E09" w:rsidP="00A63E09">
      <w:pPr>
        <w:pStyle w:val="Heading4"/>
      </w:pPr>
      <w:r>
        <w:t>Weight: 12.32 oz (350 g)</w:t>
      </w:r>
    </w:p>
    <w:p w14:paraId="3276670D" w14:textId="77777777" w:rsidR="00A63E09" w:rsidRDefault="00A63E09" w:rsidP="00A63E09">
      <w:pPr>
        <w:pStyle w:val="Notes"/>
      </w:pPr>
    </w:p>
    <w:p w14:paraId="035C29A1" w14:textId="77777777" w:rsidR="00A63E09" w:rsidRPr="00AB0CCF" w:rsidRDefault="00A63E09" w:rsidP="00A63E09">
      <w:pPr>
        <w:pStyle w:val="Heading3"/>
      </w:pPr>
      <w:bookmarkStart w:id="12" w:name="_Toc237530327"/>
      <w:r w:rsidRPr="00AB0CCF">
        <w:t>Functions</w:t>
      </w:r>
      <w:bookmarkEnd w:id="12"/>
    </w:p>
    <w:p w14:paraId="01B5B90B" w14:textId="77777777" w:rsidR="00A63E09" w:rsidRPr="00B619C0" w:rsidRDefault="00A63E09" w:rsidP="00A63E09"/>
    <w:p w14:paraId="33888D46" w14:textId="77777777" w:rsidR="00A63E09" w:rsidRDefault="00A63E09" w:rsidP="00A63E09">
      <w:pPr>
        <w:pStyle w:val="Heading4"/>
      </w:pPr>
      <w:r>
        <w:t>Communications</w:t>
      </w:r>
    </w:p>
    <w:p w14:paraId="18A08BB4" w14:textId="77777777" w:rsidR="00A63E09" w:rsidRDefault="00A63E09" w:rsidP="00A63E09"/>
    <w:p w14:paraId="621C37A1" w14:textId="77777777" w:rsidR="00A63E09" w:rsidRDefault="00A63E09" w:rsidP="00A63E09">
      <w:pPr>
        <w:pStyle w:val="Heading5"/>
      </w:pPr>
      <w:r>
        <w:t>LINK: Proprietary link for point-to-point connection between endpoints</w:t>
      </w:r>
    </w:p>
    <w:p w14:paraId="6F8F0103" w14:textId="77777777" w:rsidR="00A63E09" w:rsidRDefault="00A63E09" w:rsidP="00A63E09"/>
    <w:p w14:paraId="5C26D503" w14:textId="77777777" w:rsidR="00A63E09" w:rsidRDefault="00A63E09" w:rsidP="00A63E09">
      <w:pPr>
        <w:pStyle w:val="Heading5"/>
      </w:pPr>
      <w:r>
        <w:t>USB Speeds</w:t>
      </w:r>
    </w:p>
    <w:p w14:paraId="58C6B6EB" w14:textId="77777777" w:rsidR="00A63E09" w:rsidRDefault="00A63E09" w:rsidP="00A63E09"/>
    <w:p w14:paraId="5A64459D" w14:textId="77777777" w:rsidR="00A63E09" w:rsidRDefault="00A63E09" w:rsidP="00A63E09">
      <w:pPr>
        <w:pStyle w:val="Heading6"/>
      </w:pPr>
      <w:r>
        <w:t>USB 3.2 Gen 1 up to 5 Gbps</w:t>
      </w:r>
    </w:p>
    <w:p w14:paraId="53CF759F" w14:textId="77777777" w:rsidR="00A63E09" w:rsidRDefault="00A63E09" w:rsidP="00A63E09"/>
    <w:p w14:paraId="58E02994" w14:textId="77777777" w:rsidR="00A63E09" w:rsidRDefault="00A63E09" w:rsidP="00A63E09">
      <w:pPr>
        <w:pStyle w:val="Heading6"/>
      </w:pPr>
      <w:r>
        <w:t>USB 2.0 up to 480 Mbps</w:t>
      </w:r>
    </w:p>
    <w:p w14:paraId="2AA80449" w14:textId="77777777" w:rsidR="00A63E09" w:rsidRDefault="00A63E09" w:rsidP="00A63E09"/>
    <w:p w14:paraId="0AB91F1E" w14:textId="77777777" w:rsidR="00A63E09" w:rsidRDefault="00A63E09" w:rsidP="00A63E09">
      <w:pPr>
        <w:pStyle w:val="Heading6"/>
      </w:pPr>
      <w:r>
        <w:t>USB 1.1 up to 12 Mbps</w:t>
      </w:r>
    </w:p>
    <w:p w14:paraId="7AEB7705" w14:textId="77777777" w:rsidR="00A63E09" w:rsidRDefault="00A63E09" w:rsidP="00A63E09"/>
    <w:p w14:paraId="3641F2B4" w14:textId="77777777" w:rsidR="00A63E09" w:rsidRPr="0038645F" w:rsidRDefault="00A63E09" w:rsidP="00A63E09">
      <w:pPr>
        <w:pStyle w:val="Heading5"/>
      </w:pPr>
      <w:r>
        <w:t>RS-232: Bidirectional serial pass-through</w:t>
      </w:r>
    </w:p>
    <w:p w14:paraId="1B08AED9" w14:textId="77777777" w:rsidR="00A63E09" w:rsidRPr="006F5F7E" w:rsidRDefault="00A63E09" w:rsidP="00A63E09"/>
    <w:p w14:paraId="37286AF0" w14:textId="6FA5840C" w:rsidR="00A63E09" w:rsidRDefault="00A63E09" w:rsidP="00A63E09">
      <w:pPr>
        <w:pStyle w:val="Heading4"/>
      </w:pPr>
      <w:r>
        <w:t>Connectors</w:t>
      </w:r>
    </w:p>
    <w:p w14:paraId="249B4431" w14:textId="77777777" w:rsidR="00A63E09" w:rsidRDefault="00A63E09" w:rsidP="00A63E09"/>
    <w:p w14:paraId="7393DED2" w14:textId="77777777" w:rsidR="00A63E09" w:rsidRDefault="00A63E09" w:rsidP="00A63E09">
      <w:pPr>
        <w:pStyle w:val="Heading5"/>
      </w:pPr>
      <w:r>
        <w:t>20 V 3.0 A: (1) Locking DC power connector; 20 VDC power input</w:t>
      </w:r>
    </w:p>
    <w:p w14:paraId="0AD80206" w14:textId="77777777" w:rsidR="00A63E09" w:rsidRDefault="00A63E09" w:rsidP="00A63E09"/>
    <w:p w14:paraId="1BD24AAB" w14:textId="77777777" w:rsidR="00A63E09" w:rsidRDefault="00A63E09" w:rsidP="00A63E09">
      <w:pPr>
        <w:pStyle w:val="Notes"/>
      </w:pPr>
      <w:r>
        <w:t xml:space="preserve">Specifier Note: </w:t>
      </w:r>
    </w:p>
    <w:p w14:paraId="6D873538" w14:textId="77777777" w:rsidR="00A63E09" w:rsidRDefault="00A63E09" w:rsidP="00A63E09">
      <w:pPr>
        <w:pStyle w:val="Notes"/>
      </w:pPr>
      <w:r>
        <w:t>Only one endpoint should be connected to a local power supply. Either the local or remote endpoint can be powered locally. The other endpoint will receive power over the LINK connection. When the remote endpoint receives power over the LINK connection from the local endpoint, the total USB current available to connected peripherals will be less than 3.5 A.</w:t>
      </w:r>
    </w:p>
    <w:p w14:paraId="7711A0E6" w14:textId="77777777" w:rsidR="00A63E09" w:rsidRDefault="00A63E09" w:rsidP="00A63E09"/>
    <w:p w14:paraId="7A56859F" w14:textId="77777777" w:rsidR="00A63E09" w:rsidRDefault="00A63E09" w:rsidP="00A63E09">
      <w:pPr>
        <w:pStyle w:val="Heading5"/>
      </w:pPr>
      <w:r>
        <w:t>TO HOST USB 3</w:t>
      </w:r>
    </w:p>
    <w:p w14:paraId="64511E85" w14:textId="77777777" w:rsidR="00A63E09" w:rsidRPr="004B63F8" w:rsidRDefault="00A63E09" w:rsidP="00A63E09"/>
    <w:p w14:paraId="170CB49A" w14:textId="77777777" w:rsidR="00A63E09" w:rsidRDefault="00A63E09" w:rsidP="00A63E09">
      <w:pPr>
        <w:pStyle w:val="Heading6"/>
      </w:pPr>
      <w:r>
        <w:t>(1) USB Type-C® connector, female</w:t>
      </w:r>
    </w:p>
    <w:p w14:paraId="5D793B14" w14:textId="77777777" w:rsidR="00A63E09" w:rsidRDefault="00A63E09" w:rsidP="00A63E09"/>
    <w:p w14:paraId="0EDC64E1" w14:textId="77777777" w:rsidR="00A63E09" w:rsidRDefault="00A63E09" w:rsidP="00A63E09">
      <w:pPr>
        <w:pStyle w:val="Heading6"/>
      </w:pPr>
      <w:r>
        <w:t xml:space="preserve">USB 3.2 Gen 1 host port for connection to computer, media server, game console, or </w:t>
      </w:r>
      <w:proofErr w:type="gramStart"/>
      <w:r>
        <w:t>other</w:t>
      </w:r>
      <w:proofErr w:type="gramEnd"/>
      <w:r>
        <w:t xml:space="preserve"> USB host</w:t>
      </w:r>
    </w:p>
    <w:p w14:paraId="3816D3D2" w14:textId="77777777" w:rsidR="00A63E09" w:rsidRDefault="00A63E09" w:rsidP="00A63E09"/>
    <w:p w14:paraId="5EC8EF16" w14:textId="77777777" w:rsidR="00A63E09" w:rsidRDefault="00A63E09" w:rsidP="00A63E09">
      <w:pPr>
        <w:pStyle w:val="Notes"/>
      </w:pPr>
      <w:r>
        <w:t xml:space="preserve">Specifier Note: </w:t>
      </w:r>
    </w:p>
    <w:p w14:paraId="5D8909FD" w14:textId="77777777" w:rsidR="00A63E09" w:rsidRDefault="00A63E09" w:rsidP="00A63E09">
      <w:pPr>
        <w:pStyle w:val="Notes"/>
      </w:pPr>
      <w:r>
        <w:t xml:space="preserve">For the LINK connection between the local and remote extenders, use CAT6a/7 UTP (unshielded twisted pair), FTP (foiled twisted pair), or STP (shielded twisted pair) as determined by the specific installation requirements. The maximum cable length is 330 ft (100 m). If using </w:t>
      </w:r>
      <w:proofErr w:type="gramStart"/>
      <w:r>
        <w:t>on-premise</w:t>
      </w:r>
      <w:proofErr w:type="gramEnd"/>
      <w:r>
        <w:t xml:space="preserve"> cabling, up to 33 ft (10 m) of CAT6a/7 patch cord can be used for each extender, ensuring that the total cable length does not exceed 330 ft (100 m). The remaining 264 ft (80 m) distance must consist of solid-core premise cabling.</w:t>
      </w:r>
    </w:p>
    <w:p w14:paraId="6D51176F" w14:textId="77777777" w:rsidR="00A63E09" w:rsidRDefault="00A63E09" w:rsidP="00A63E09"/>
    <w:p w14:paraId="5AFCE613" w14:textId="77777777" w:rsidR="00A63E09" w:rsidRDefault="00A63E09" w:rsidP="00A63E09">
      <w:pPr>
        <w:pStyle w:val="Heading6"/>
      </w:pPr>
      <w:r w:rsidRPr="000B7FC3">
        <w:t>Backward compatibility with USB 2.0 and USB 1.1</w:t>
      </w:r>
    </w:p>
    <w:p w14:paraId="33133E58" w14:textId="77777777" w:rsidR="00A63E09" w:rsidRDefault="00A63E09" w:rsidP="00A63E09"/>
    <w:p w14:paraId="044B8ED6" w14:textId="77777777" w:rsidR="00A63E09" w:rsidRPr="00D13D34" w:rsidRDefault="00A63E09" w:rsidP="00A63E09">
      <w:pPr>
        <w:pStyle w:val="Heading5"/>
      </w:pPr>
      <w:r w:rsidRPr="00D13D34">
        <w:t>LINK</w:t>
      </w:r>
    </w:p>
    <w:p w14:paraId="61B36B8D" w14:textId="77777777" w:rsidR="00A63E09" w:rsidRDefault="00A63E09" w:rsidP="00A63E09"/>
    <w:p w14:paraId="3B31E8D3" w14:textId="77777777" w:rsidR="00A63E09" w:rsidRDefault="00A63E09" w:rsidP="00A63E09">
      <w:pPr>
        <w:pStyle w:val="Heading6"/>
      </w:pPr>
      <w:r>
        <w:t>(1) 8-pin RJ45 connector, female</w:t>
      </w:r>
    </w:p>
    <w:p w14:paraId="04BDB003" w14:textId="77777777" w:rsidR="00A63E09" w:rsidRDefault="00A63E09" w:rsidP="00A63E09"/>
    <w:p w14:paraId="7C160FE5" w14:textId="77777777" w:rsidR="00A63E09" w:rsidRDefault="00A63E09" w:rsidP="00A63E09">
      <w:pPr>
        <w:pStyle w:val="Heading6"/>
      </w:pPr>
      <w:r>
        <w:t>Connects directly to LINK port on Remote endpoint by same manufacturer</w:t>
      </w:r>
    </w:p>
    <w:p w14:paraId="756CB5DB" w14:textId="77777777" w:rsidR="00A63E09" w:rsidRPr="00695849" w:rsidRDefault="00A63E09" w:rsidP="00A63E09"/>
    <w:p w14:paraId="66898186" w14:textId="77777777" w:rsidR="00A63E09" w:rsidRDefault="00A63E09" w:rsidP="00A63E09">
      <w:pPr>
        <w:pStyle w:val="Notes"/>
      </w:pPr>
      <w:r>
        <w:t xml:space="preserve">Specifier Note: </w:t>
      </w:r>
    </w:p>
    <w:p w14:paraId="443AF255" w14:textId="77777777" w:rsidR="00A63E09" w:rsidRDefault="00A63E09" w:rsidP="00A63E09">
      <w:pPr>
        <w:pStyle w:val="Notes"/>
      </w:pPr>
      <w:r>
        <w:t>The LINK ports of the local and the remote endpoints must be connected to each other. Do not connect the LINK ports to any other device or to a network.</w:t>
      </w:r>
    </w:p>
    <w:p w14:paraId="246F7C00" w14:textId="77777777" w:rsidR="00A63E09" w:rsidRDefault="00A63E09" w:rsidP="00A63E09"/>
    <w:p w14:paraId="63F4CCA9" w14:textId="77777777" w:rsidR="00A63E09" w:rsidRDefault="00A63E09" w:rsidP="00A63E09">
      <w:pPr>
        <w:pStyle w:val="Heading6"/>
      </w:pPr>
      <w:r>
        <w:t>Up to 330 ft (100 m) over CAT6a/7 cable</w:t>
      </w:r>
    </w:p>
    <w:p w14:paraId="415C663B" w14:textId="77777777" w:rsidR="00A63E09" w:rsidRDefault="00A63E09" w:rsidP="00A63E09"/>
    <w:p w14:paraId="10CAC26C" w14:textId="77777777" w:rsidR="00A63E09" w:rsidRDefault="00A63E09" w:rsidP="00A63E09">
      <w:pPr>
        <w:pStyle w:val="Heading6"/>
      </w:pPr>
      <w:r>
        <w:t>If powered locally, supplies power to connected REMOTE endpoint</w:t>
      </w:r>
    </w:p>
    <w:p w14:paraId="4D916CAB" w14:textId="77777777" w:rsidR="00A63E09" w:rsidRDefault="00A63E09" w:rsidP="00A63E09"/>
    <w:p w14:paraId="5F02C83E" w14:textId="77777777" w:rsidR="00A63E09" w:rsidRDefault="00A63E09" w:rsidP="00A63E09">
      <w:pPr>
        <w:pStyle w:val="Heading6"/>
      </w:pPr>
      <w:r>
        <w:t>If not powered locally, receives power from connected REMOTE endpoint</w:t>
      </w:r>
    </w:p>
    <w:p w14:paraId="08C8D07D" w14:textId="77777777" w:rsidR="00A63E09" w:rsidRDefault="00A63E09" w:rsidP="00A63E09"/>
    <w:p w14:paraId="1AF2F659" w14:textId="77777777" w:rsidR="00A63E09" w:rsidRPr="008E6AFE" w:rsidRDefault="00A63E09" w:rsidP="00A63E09">
      <w:pPr>
        <w:pStyle w:val="Heading5"/>
      </w:pPr>
      <w:r w:rsidRPr="008E6AFE">
        <w:t>COM</w:t>
      </w:r>
    </w:p>
    <w:p w14:paraId="75E16AE0" w14:textId="77777777" w:rsidR="00A63E09" w:rsidRDefault="00A63E09" w:rsidP="00A63E09"/>
    <w:p w14:paraId="63CE1C91" w14:textId="77777777" w:rsidR="00A63E09" w:rsidRDefault="00A63E09" w:rsidP="00A63E09">
      <w:pPr>
        <w:pStyle w:val="Heading6"/>
      </w:pPr>
      <w:r>
        <w:t>(1) 4-pin 3.5 mm detachable terminal block</w:t>
      </w:r>
    </w:p>
    <w:p w14:paraId="752AD6FE" w14:textId="77777777" w:rsidR="00A63E09" w:rsidRDefault="00A63E09" w:rsidP="00A63E09"/>
    <w:p w14:paraId="0786B2D5" w14:textId="77777777" w:rsidR="00A63E09" w:rsidRDefault="00A63E09" w:rsidP="00A63E09">
      <w:pPr>
        <w:pStyle w:val="Heading6"/>
      </w:pPr>
      <w:r>
        <w:t>Bidirectional RS-232 port up to 115.2k baud</w:t>
      </w:r>
    </w:p>
    <w:p w14:paraId="55873FDD" w14:textId="77777777" w:rsidR="00A63E09" w:rsidRDefault="00A63E09" w:rsidP="00A63E09"/>
    <w:p w14:paraId="40A9DAC0" w14:textId="77777777" w:rsidR="00A63E09" w:rsidRDefault="00A63E09" w:rsidP="00A63E09">
      <w:pPr>
        <w:pStyle w:val="Heading6"/>
      </w:pPr>
      <w:r>
        <w:t>Fourth pin (labeled NC) not used</w:t>
      </w:r>
    </w:p>
    <w:p w14:paraId="4F39CCF1" w14:textId="77777777" w:rsidR="00A63E09" w:rsidRDefault="00A63E09" w:rsidP="00A63E09"/>
    <w:p w14:paraId="7778278B" w14:textId="77777777" w:rsidR="00A63E09" w:rsidRDefault="00A63E09" w:rsidP="00A63E09">
      <w:pPr>
        <w:pStyle w:val="Heading5"/>
      </w:pPr>
      <w:r w:rsidRPr="00B81751">
        <w:lastRenderedPageBreak/>
        <w:t>SERVICE: For factory use only</w:t>
      </w:r>
    </w:p>
    <w:p w14:paraId="380F948F" w14:textId="77777777" w:rsidR="00A63E09" w:rsidRDefault="00A63E09" w:rsidP="00A63E09"/>
    <w:p w14:paraId="48C3117C" w14:textId="77777777" w:rsidR="00A63E09" w:rsidRDefault="00A63E09" w:rsidP="00A63E09">
      <w:pPr>
        <w:pStyle w:val="Heading4"/>
      </w:pPr>
      <w:r w:rsidRPr="00BA45BA">
        <w:t>Indicators</w:t>
      </w:r>
    </w:p>
    <w:p w14:paraId="7E828C39" w14:textId="77777777" w:rsidR="00A63E09" w:rsidRDefault="00A63E09" w:rsidP="00A63E09"/>
    <w:p w14:paraId="714A602A" w14:textId="77777777" w:rsidR="00A63E09" w:rsidRDefault="00A63E09" w:rsidP="00A63E09">
      <w:pPr>
        <w:pStyle w:val="Heading5"/>
      </w:pPr>
      <w:r>
        <w:t>PWR: (1) Green LED, indicates that power is being supplied from the included power pack or via the LINK connection</w:t>
      </w:r>
    </w:p>
    <w:p w14:paraId="4D581608" w14:textId="77777777" w:rsidR="00A63E09" w:rsidRDefault="00A63E09" w:rsidP="00A63E09"/>
    <w:p w14:paraId="4752049A" w14:textId="77777777" w:rsidR="00A63E09" w:rsidRDefault="00A63E09" w:rsidP="00A63E09">
      <w:pPr>
        <w:pStyle w:val="Heading5"/>
      </w:pPr>
      <w:r>
        <w:t>LINK: (1) Green LED, indicates that a link is established between the local and remote endpoints</w:t>
      </w:r>
    </w:p>
    <w:p w14:paraId="30875DAA" w14:textId="77777777" w:rsidR="00A63E09" w:rsidRDefault="00A63E09" w:rsidP="00A63E09"/>
    <w:p w14:paraId="542114CE" w14:textId="77777777" w:rsidR="00A63E09" w:rsidRDefault="00A63E09" w:rsidP="00A63E09">
      <w:pPr>
        <w:pStyle w:val="Heading5"/>
      </w:pPr>
      <w:r>
        <w:t>USB</w:t>
      </w:r>
    </w:p>
    <w:p w14:paraId="1427F8B5" w14:textId="77777777" w:rsidR="00A63E09" w:rsidRDefault="00A63E09" w:rsidP="00A63E09"/>
    <w:p w14:paraId="5C7CF15F" w14:textId="77777777" w:rsidR="00A63E09" w:rsidRDefault="00A63E09" w:rsidP="00A63E09">
      <w:pPr>
        <w:pStyle w:val="Heading6"/>
      </w:pPr>
      <w:r>
        <w:t>(1) Green LED</w:t>
      </w:r>
    </w:p>
    <w:p w14:paraId="4044BD80" w14:textId="77777777" w:rsidR="00A63E09" w:rsidRDefault="00A63E09" w:rsidP="00A63E09"/>
    <w:p w14:paraId="2826B83C" w14:textId="77777777" w:rsidR="00A63E09" w:rsidRDefault="00A63E09" w:rsidP="00A63E09">
      <w:pPr>
        <w:pStyle w:val="Heading6"/>
      </w:pPr>
      <w:r>
        <w:t>Solid indicates that only USB 3 (or greater) devices are connected and the link is active</w:t>
      </w:r>
    </w:p>
    <w:p w14:paraId="70769C60" w14:textId="77777777" w:rsidR="00A63E09" w:rsidRDefault="00A63E09" w:rsidP="00A63E09"/>
    <w:p w14:paraId="115A1320" w14:textId="77777777" w:rsidR="00A63E09" w:rsidRDefault="00A63E09" w:rsidP="00A63E09">
      <w:pPr>
        <w:pStyle w:val="Heading6"/>
      </w:pPr>
      <w:r>
        <w:t>Flashing green indicates that one or more USB 2 (or lower) devices are connected and the link is active</w:t>
      </w:r>
    </w:p>
    <w:p w14:paraId="479C7D07" w14:textId="77777777" w:rsidR="00A63E09" w:rsidRDefault="00A63E09" w:rsidP="00A63E09"/>
    <w:p w14:paraId="59755D8B" w14:textId="77777777" w:rsidR="00A63E09" w:rsidRDefault="00A63E09" w:rsidP="00A63E09">
      <w:pPr>
        <w:pStyle w:val="Heading6"/>
      </w:pPr>
      <w:r>
        <w:t>Off indicates that no USB devices are connected</w:t>
      </w:r>
    </w:p>
    <w:p w14:paraId="06927BD6" w14:textId="77777777" w:rsidR="00A63E09" w:rsidRDefault="00A63E09" w:rsidP="00A63E09"/>
    <w:p w14:paraId="3CA56828" w14:textId="77777777" w:rsidR="00A63E09" w:rsidRDefault="00A63E09" w:rsidP="00A63E09">
      <w:pPr>
        <w:pStyle w:val="Heading4"/>
      </w:pPr>
      <w:r>
        <w:t>Power</w:t>
      </w:r>
    </w:p>
    <w:p w14:paraId="30998ED7" w14:textId="77777777" w:rsidR="00A63E09" w:rsidRDefault="00A63E09" w:rsidP="00A63E09"/>
    <w:p w14:paraId="0E098C73" w14:textId="77777777" w:rsidR="00A63E09" w:rsidRDefault="00A63E09" w:rsidP="00A63E09">
      <w:pPr>
        <w:pStyle w:val="Heading5"/>
      </w:pPr>
      <w:r>
        <w:t>Power Pack</w:t>
      </w:r>
    </w:p>
    <w:p w14:paraId="1F5DD00D" w14:textId="77777777" w:rsidR="00A63E09" w:rsidRDefault="00A63E09" w:rsidP="00A63E09"/>
    <w:p w14:paraId="6D034601" w14:textId="77777777" w:rsidR="00A63E09" w:rsidRDefault="00A63E09" w:rsidP="00A63E09">
      <w:pPr>
        <w:pStyle w:val="Heading6"/>
      </w:pPr>
      <w:r>
        <w:t>Input: 100-240 VAC, 50/60 Hz</w:t>
      </w:r>
    </w:p>
    <w:p w14:paraId="31A198EA" w14:textId="77777777" w:rsidR="00A63E09" w:rsidRDefault="00A63E09" w:rsidP="00A63E09"/>
    <w:p w14:paraId="1F7408ED" w14:textId="77777777" w:rsidR="00A63E09" w:rsidRDefault="00A63E09" w:rsidP="00A63E09">
      <w:pPr>
        <w:pStyle w:val="Heading6"/>
      </w:pPr>
      <w:r>
        <w:t>Output: 3.0 A @ 20 VDC</w:t>
      </w:r>
    </w:p>
    <w:p w14:paraId="41871D40" w14:textId="77777777" w:rsidR="00A63E09" w:rsidRDefault="00A63E09" w:rsidP="00A63E09"/>
    <w:p w14:paraId="777A0015" w14:textId="77777777" w:rsidR="00A63E09" w:rsidRDefault="00A63E09" w:rsidP="00A63E09">
      <w:pPr>
        <w:pStyle w:val="Heading6"/>
      </w:pPr>
      <w:r>
        <w:t>Power Consumption</w:t>
      </w:r>
    </w:p>
    <w:p w14:paraId="05D65223" w14:textId="77777777" w:rsidR="008411CA" w:rsidRPr="008411CA" w:rsidRDefault="008411CA" w:rsidP="008411CA"/>
    <w:p w14:paraId="1E620BAF" w14:textId="77777777" w:rsidR="00A63E09" w:rsidRDefault="00A63E09" w:rsidP="00A63E09">
      <w:pPr>
        <w:pStyle w:val="Heading7"/>
      </w:pPr>
      <w:r>
        <w:t>31.28 W total between LOCAL and REMOTE</w:t>
      </w:r>
    </w:p>
    <w:p w14:paraId="23B8DDC7" w14:textId="77777777" w:rsidR="00A63E09" w:rsidRDefault="00A63E09" w:rsidP="00A63E09">
      <w:pPr>
        <w:rPr>
          <w:highlight w:val="yellow"/>
        </w:rPr>
      </w:pPr>
    </w:p>
    <w:p w14:paraId="0620E939" w14:textId="77777777" w:rsidR="00A63E09" w:rsidRDefault="00A63E09" w:rsidP="00A63E09">
      <w:pPr>
        <w:pStyle w:val="Notes"/>
      </w:pPr>
      <w:r>
        <w:t xml:space="preserve">Specifier Note: </w:t>
      </w:r>
    </w:p>
    <w:p w14:paraId="379FDF96" w14:textId="77777777" w:rsidR="00A63E09" w:rsidRDefault="00A63E09" w:rsidP="00A63E09">
      <w:pPr>
        <w:pStyle w:val="Notes"/>
      </w:pPr>
      <w:r>
        <w:t>When a remote endpoint receives power over the LINK connection from a local endpoint, the total USB power available to connected peripherals will be less than 17.5 W (3.5 A).</w:t>
      </w:r>
    </w:p>
    <w:p w14:paraId="0B5159F5" w14:textId="77777777" w:rsidR="00A63E09" w:rsidRPr="00E87D29" w:rsidRDefault="00A63E09" w:rsidP="00A63E09"/>
    <w:p w14:paraId="4AF4C506" w14:textId="77777777" w:rsidR="00A63E09" w:rsidRDefault="00A63E09" w:rsidP="00A63E09">
      <w:pPr>
        <w:pStyle w:val="Heading3"/>
      </w:pPr>
      <w:bookmarkStart w:id="13" w:name="_Toc237530328"/>
      <w:r>
        <w:t>Compliance</w:t>
      </w:r>
      <w:bookmarkEnd w:id="13"/>
    </w:p>
    <w:p w14:paraId="2B3759C9" w14:textId="77777777" w:rsidR="00A63E09" w:rsidRDefault="00A63E09" w:rsidP="00A63E09"/>
    <w:p w14:paraId="057C4F5C" w14:textId="77777777" w:rsidR="00A63E09" w:rsidRDefault="00A63E09" w:rsidP="00A63E09">
      <w:pPr>
        <w:pStyle w:val="Heading4"/>
      </w:pPr>
      <w:r>
        <w:t>Regulatory Model: M202444001</w:t>
      </w:r>
    </w:p>
    <w:p w14:paraId="0CFD4003" w14:textId="77777777" w:rsidR="00A63E09" w:rsidRDefault="00A63E09" w:rsidP="00A63E09"/>
    <w:p w14:paraId="1656F5F0" w14:textId="6A8D606B" w:rsidR="00A63E09" w:rsidRPr="005430BA" w:rsidRDefault="00A63E09" w:rsidP="00C6093C">
      <w:pPr>
        <w:pStyle w:val="Heading4"/>
      </w:pPr>
      <w:r w:rsidRPr="005430BA">
        <w:t>FCC Part 15 Class B, IC Class B, CE, Intertek® Listed for US and Canada</w:t>
      </w:r>
    </w:p>
    <w:p w14:paraId="58F5F5B7" w14:textId="77777777" w:rsidR="00F857BD" w:rsidRDefault="00F857BD" w:rsidP="00F857BD">
      <w:pPr>
        <w:rPr>
          <w:sz w:val="20"/>
          <w:szCs w:val="20"/>
        </w:rPr>
      </w:pPr>
    </w:p>
    <w:p w14:paraId="6EE05D92" w14:textId="6D520334" w:rsidR="00F857BD" w:rsidRPr="00C42696" w:rsidRDefault="00F857BD" w:rsidP="00F857BD">
      <w:pPr>
        <w:pStyle w:val="Heading2"/>
        <w:numPr>
          <w:ilvl w:val="1"/>
          <w:numId w:val="11"/>
        </w:numPr>
        <w:spacing w:after="0"/>
      </w:pPr>
      <w:bookmarkStart w:id="14" w:name="_Toc237530329"/>
      <w:r w:rsidRPr="00C42696">
        <w:t>USB 3.2 Extender over CAT 6a/7 Cable, Remote</w:t>
      </w:r>
      <w:bookmarkEnd w:id="14"/>
    </w:p>
    <w:p w14:paraId="3072A00D" w14:textId="77777777" w:rsidR="00F857BD" w:rsidRDefault="00F857BD" w:rsidP="00F857BD">
      <w:pPr>
        <w:pStyle w:val="Notes"/>
      </w:pPr>
    </w:p>
    <w:p w14:paraId="3872EFDC" w14:textId="77777777" w:rsidR="00F857BD" w:rsidRDefault="00F857BD" w:rsidP="00F857BD">
      <w:pPr>
        <w:pStyle w:val="Notes"/>
      </w:pPr>
      <w:r>
        <w:t>Specifier Note:</w:t>
      </w:r>
    </w:p>
    <w:p w14:paraId="2C689C4C" w14:textId="3203D9F8" w:rsidR="00F857BD" w:rsidRDefault="00537BCE" w:rsidP="00F857BD">
      <w:pPr>
        <w:rPr>
          <w:rFonts w:ascii="Calibri" w:eastAsia="Calibri" w:hAnsi="Calibri" w:cs="Calibri"/>
          <w:i/>
          <w:color w:val="FF0000"/>
          <w:sz w:val="20"/>
          <w:szCs w:val="20"/>
        </w:rPr>
      </w:pPr>
      <w:r>
        <w:rPr>
          <w:rFonts w:ascii="Calibri" w:eastAsia="Calibri" w:hAnsi="Calibri" w:cs="Calibri"/>
          <w:i/>
          <w:color w:val="FF0000"/>
          <w:sz w:val="20"/>
          <w:szCs w:val="20"/>
        </w:rPr>
        <w:lastRenderedPageBreak/>
        <w:t>The USB-EXT-3S-REMOTE is a USB 3.2 Gen 1 extender with connectivity for up to four USB devices such as cameras or video capture devices at one location.</w:t>
      </w:r>
      <w:r w:rsidR="005119CE">
        <w:rPr>
          <w:rFonts w:ascii="Calibri" w:eastAsia="Calibri" w:hAnsi="Calibri" w:cs="Calibri"/>
          <w:i/>
          <w:color w:val="FF0000"/>
          <w:sz w:val="20"/>
          <w:szCs w:val="20"/>
        </w:rPr>
        <w:t xml:space="preserve"> The extender is expandable to support additional USB devices with the connection of USB hubs (not included).</w:t>
      </w:r>
    </w:p>
    <w:p w14:paraId="4440CD20" w14:textId="77777777" w:rsidR="00F857BD" w:rsidRDefault="00F857BD" w:rsidP="00F857BD">
      <w:pPr>
        <w:rPr>
          <w:sz w:val="20"/>
          <w:szCs w:val="20"/>
        </w:rPr>
      </w:pPr>
    </w:p>
    <w:p w14:paraId="050A2357" w14:textId="77777777" w:rsidR="00F857BD" w:rsidRDefault="00F857BD" w:rsidP="00F857BD">
      <w:pPr>
        <w:pStyle w:val="Heading3"/>
        <w:numPr>
          <w:ilvl w:val="2"/>
          <w:numId w:val="11"/>
        </w:numPr>
      </w:pPr>
      <w:bookmarkStart w:id="15" w:name="_Toc237530330"/>
      <w:r>
        <w:t>Basis of Design</w:t>
      </w:r>
      <w:bookmarkEnd w:id="15"/>
    </w:p>
    <w:p w14:paraId="70FA647E" w14:textId="77777777" w:rsidR="00F857BD" w:rsidRDefault="00F857BD" w:rsidP="00F857BD">
      <w:pPr>
        <w:rPr>
          <w:sz w:val="20"/>
          <w:szCs w:val="20"/>
        </w:rPr>
      </w:pPr>
    </w:p>
    <w:p w14:paraId="50EE3633" w14:textId="0408E57C" w:rsidR="00F857BD" w:rsidRDefault="00F857BD" w:rsidP="00F857BD">
      <w:pPr>
        <w:pStyle w:val="Heading4"/>
        <w:numPr>
          <w:ilvl w:val="3"/>
          <w:numId w:val="11"/>
        </w:numPr>
      </w:pPr>
      <w:r>
        <w:t>Crestron USB-EXT-3S</w:t>
      </w:r>
      <w:r w:rsidR="006522F4">
        <w:t>-REMOTE</w:t>
      </w:r>
    </w:p>
    <w:p w14:paraId="5DA22941" w14:textId="77777777" w:rsidR="00F857BD" w:rsidRPr="0046147D" w:rsidRDefault="00F857BD" w:rsidP="00F857BD"/>
    <w:p w14:paraId="31157D94" w14:textId="77777777" w:rsidR="00F857BD" w:rsidRDefault="00F857BD" w:rsidP="00F857BD">
      <w:pPr>
        <w:pStyle w:val="Notes"/>
      </w:pPr>
      <w:r>
        <w:t>Specifier Note:</w:t>
      </w:r>
    </w:p>
    <w:p w14:paraId="207F5DE0" w14:textId="5BAB629B" w:rsidR="00F857BD" w:rsidRDefault="00F857BD" w:rsidP="00F857BD">
      <w:pPr>
        <w:pStyle w:val="Notes"/>
      </w:pPr>
      <w:r>
        <w:t>USB-EXT-3S</w:t>
      </w:r>
      <w:r w:rsidR="00084F15">
        <w:t xml:space="preserve">-REMOTE </w:t>
      </w:r>
      <w:r>
        <w:br/>
      </w:r>
      <w:r w:rsidR="00084F15" w:rsidRPr="00084F15">
        <w:t>https://www.crestron.com/Products/Catalog/Audio-Video-and-USB/USB/Extender/USB-EXT-3S-REMOTE</w:t>
      </w:r>
    </w:p>
    <w:p w14:paraId="51411C50" w14:textId="77777777" w:rsidR="00F857BD" w:rsidRDefault="00F857BD" w:rsidP="00F857BD"/>
    <w:p w14:paraId="49E7FCE8" w14:textId="77777777" w:rsidR="00F857BD" w:rsidRPr="00A93212" w:rsidRDefault="00F857BD" w:rsidP="00F857BD">
      <w:pPr>
        <w:pStyle w:val="Heading3"/>
      </w:pPr>
      <w:bookmarkStart w:id="16" w:name="_Toc237530331"/>
      <w:r w:rsidRPr="00A93212">
        <w:t>Device Definition</w:t>
      </w:r>
      <w:bookmarkEnd w:id="16"/>
    </w:p>
    <w:p w14:paraId="63DE33EF" w14:textId="77777777" w:rsidR="00F857BD" w:rsidRDefault="00F857BD" w:rsidP="00F857BD"/>
    <w:p w14:paraId="5E7B47FE" w14:textId="77777777" w:rsidR="00F857BD" w:rsidRDefault="00F857BD" w:rsidP="00F857BD">
      <w:pPr>
        <w:pStyle w:val="Heading4"/>
      </w:pPr>
      <w:r>
        <w:t>USB point-to-point extension solution with the following capabilities and features:</w:t>
      </w:r>
    </w:p>
    <w:p w14:paraId="3A85B1E4" w14:textId="77777777" w:rsidR="00F857BD" w:rsidRDefault="00F857BD" w:rsidP="00F857BD"/>
    <w:p w14:paraId="360650C5" w14:textId="77777777" w:rsidR="00F857BD" w:rsidRDefault="00F857BD" w:rsidP="00F857BD">
      <w:pPr>
        <w:pStyle w:val="Heading5"/>
      </w:pPr>
      <w:r>
        <w:t>USB signal extension over CAT 6A/7 cable up to 330 ft (100 m)</w:t>
      </w:r>
    </w:p>
    <w:p w14:paraId="2B556059" w14:textId="77777777" w:rsidR="00F857BD" w:rsidRDefault="00F857BD" w:rsidP="00F857BD"/>
    <w:p w14:paraId="055DF474" w14:textId="77777777" w:rsidR="00F857BD" w:rsidRDefault="00F857BD" w:rsidP="00F857BD">
      <w:pPr>
        <w:pStyle w:val="Heading5"/>
      </w:pPr>
      <w:r>
        <w:t>USB 3.2 Gen 1 data rate up to 5 Gbps</w:t>
      </w:r>
    </w:p>
    <w:p w14:paraId="0077A983" w14:textId="77777777" w:rsidR="00F857BD" w:rsidRDefault="00F857BD" w:rsidP="00F857BD"/>
    <w:p w14:paraId="09AEAFE1" w14:textId="77777777" w:rsidR="00F857BD" w:rsidRDefault="00F857BD" w:rsidP="00F857BD">
      <w:pPr>
        <w:pStyle w:val="Heading5"/>
      </w:pPr>
      <w:r>
        <w:t>USB Type-A and USB Type-C connectivity</w:t>
      </w:r>
    </w:p>
    <w:p w14:paraId="0D9E0171" w14:textId="77777777" w:rsidR="00F857BD" w:rsidRDefault="00F857BD" w:rsidP="00F857BD"/>
    <w:p w14:paraId="01A9FB99" w14:textId="77777777" w:rsidR="00F857BD" w:rsidRDefault="00F857BD" w:rsidP="00F857BD">
      <w:pPr>
        <w:pStyle w:val="Heading5"/>
      </w:pPr>
      <w:r>
        <w:t>Simultaneous USB 3.2, 2.0, and 1.1 signal support</w:t>
      </w:r>
    </w:p>
    <w:p w14:paraId="7125C680" w14:textId="77777777" w:rsidR="00F857BD" w:rsidRDefault="00F857BD" w:rsidP="00F857BD"/>
    <w:p w14:paraId="513D219C" w14:textId="77777777" w:rsidR="00F857BD" w:rsidRDefault="00F857BD" w:rsidP="00F857BD">
      <w:pPr>
        <w:pStyle w:val="Heading5"/>
      </w:pPr>
      <w:r>
        <w:t>Support for USB transfer types: control, interrupt, isochronous (ISO), and bulk</w:t>
      </w:r>
    </w:p>
    <w:p w14:paraId="313F4A18" w14:textId="77777777" w:rsidR="00F857BD" w:rsidRDefault="00F857BD" w:rsidP="00F857BD"/>
    <w:p w14:paraId="640A4E30" w14:textId="77777777" w:rsidR="00F857BD" w:rsidRDefault="00F857BD" w:rsidP="00F857BD">
      <w:pPr>
        <w:pStyle w:val="Heading5"/>
      </w:pPr>
      <w:r>
        <w:t>RS-232 serial pass-through</w:t>
      </w:r>
    </w:p>
    <w:p w14:paraId="7A666E9C" w14:textId="77777777" w:rsidR="00F857BD" w:rsidRDefault="00F857BD" w:rsidP="00F857BD"/>
    <w:p w14:paraId="46AE5B72" w14:textId="77777777" w:rsidR="00F857BD" w:rsidRDefault="00F857BD" w:rsidP="00F857BD">
      <w:pPr>
        <w:pStyle w:val="Heading5"/>
      </w:pPr>
      <w:r>
        <w:t>Plug-and-play functionality without installation of additional drivers</w:t>
      </w:r>
    </w:p>
    <w:p w14:paraId="29F6F929" w14:textId="77777777" w:rsidR="00F857BD" w:rsidRDefault="00F857BD" w:rsidP="00F857BD"/>
    <w:p w14:paraId="02C15E15" w14:textId="77777777" w:rsidR="00F857BD" w:rsidRDefault="00F857BD" w:rsidP="00F857BD">
      <w:pPr>
        <w:pStyle w:val="Heading5"/>
      </w:pPr>
      <w:r>
        <w:t>Compatibility with Windows®, macOS®, Linux®, and Chrome OS™ operating systems</w:t>
      </w:r>
    </w:p>
    <w:p w14:paraId="4F430A58" w14:textId="77777777" w:rsidR="00F857BD" w:rsidRDefault="00F857BD" w:rsidP="00F857BD"/>
    <w:p w14:paraId="59F0AD15" w14:textId="77777777" w:rsidR="00F857BD" w:rsidRDefault="00F857BD" w:rsidP="00F857BD">
      <w:pPr>
        <w:pStyle w:val="Heading5"/>
      </w:pPr>
      <w:r>
        <w:t>TAA compliance</w:t>
      </w:r>
    </w:p>
    <w:p w14:paraId="012CEAAE" w14:textId="77777777" w:rsidR="00F857BD" w:rsidRDefault="00F857BD" w:rsidP="00F857BD"/>
    <w:p w14:paraId="3333C5D7" w14:textId="77777777" w:rsidR="00F857BD" w:rsidRDefault="00F857BD" w:rsidP="00F857BD">
      <w:pPr>
        <w:pStyle w:val="Heading5"/>
      </w:pPr>
      <w:r>
        <w:t>Freestanding or surface mountable form factor</w:t>
      </w:r>
    </w:p>
    <w:p w14:paraId="64399E86" w14:textId="77777777" w:rsidR="00F857BD" w:rsidRDefault="00F857BD" w:rsidP="00F857BD"/>
    <w:p w14:paraId="118362B9" w14:textId="77777777" w:rsidR="00F857BD" w:rsidRPr="00A25FF4" w:rsidRDefault="00F857BD" w:rsidP="00F857BD">
      <w:pPr>
        <w:pStyle w:val="Heading5"/>
      </w:pPr>
      <w:r>
        <w:t xml:space="preserve">20 VDC power </w:t>
      </w:r>
      <w:proofErr w:type="gramStart"/>
      <w:r>
        <w:t>pack</w:t>
      </w:r>
      <w:proofErr w:type="gramEnd"/>
      <w:r>
        <w:t xml:space="preserve"> included</w:t>
      </w:r>
    </w:p>
    <w:p w14:paraId="786EFB84" w14:textId="77777777" w:rsidR="00F857BD" w:rsidRPr="00232767" w:rsidRDefault="00F857BD" w:rsidP="00F857BD">
      <w:pPr>
        <w:pStyle w:val="Heading5"/>
        <w:numPr>
          <w:ilvl w:val="0"/>
          <w:numId w:val="0"/>
        </w:numPr>
      </w:pPr>
      <w:r>
        <w:t xml:space="preserve"> </w:t>
      </w:r>
    </w:p>
    <w:p w14:paraId="54B3EC84" w14:textId="77777777" w:rsidR="00F857BD" w:rsidRPr="009D3204" w:rsidRDefault="00F857BD" w:rsidP="00F857BD">
      <w:pPr>
        <w:pStyle w:val="Heading3"/>
        <w:numPr>
          <w:ilvl w:val="2"/>
          <w:numId w:val="11"/>
        </w:numPr>
      </w:pPr>
      <w:bookmarkStart w:id="17" w:name="_Toc237530332"/>
      <w:r w:rsidRPr="009D3204">
        <w:t>Device Architecture</w:t>
      </w:r>
      <w:bookmarkEnd w:id="17"/>
    </w:p>
    <w:p w14:paraId="15855DA5" w14:textId="77777777" w:rsidR="00F857BD" w:rsidRDefault="00F857BD" w:rsidP="00F857BD">
      <w:pPr>
        <w:rPr>
          <w:sz w:val="20"/>
          <w:szCs w:val="20"/>
        </w:rPr>
      </w:pPr>
    </w:p>
    <w:p w14:paraId="386646AD" w14:textId="77777777" w:rsidR="00F857BD" w:rsidRDefault="00F857BD" w:rsidP="00F857BD">
      <w:pPr>
        <w:pStyle w:val="Heading4"/>
      </w:pPr>
      <w:r>
        <w:t>Environmental</w:t>
      </w:r>
    </w:p>
    <w:p w14:paraId="46B23C7B" w14:textId="77777777" w:rsidR="00F857BD" w:rsidRDefault="00F857BD" w:rsidP="00F857BD"/>
    <w:p w14:paraId="3EC70829" w14:textId="77777777" w:rsidR="00F857BD" w:rsidRDefault="00F857BD" w:rsidP="00F857BD">
      <w:pPr>
        <w:pStyle w:val="Heading5"/>
      </w:pPr>
      <w:r>
        <w:t xml:space="preserve">Operating Temperature: </w:t>
      </w:r>
      <w:r w:rsidRPr="00F92391">
        <w:t>32° to 1</w:t>
      </w:r>
      <w:r>
        <w:t>22</w:t>
      </w:r>
      <w:r w:rsidRPr="00F92391">
        <w:t xml:space="preserve">°F (0° to </w:t>
      </w:r>
      <w:r>
        <w:t>5</w:t>
      </w:r>
      <w:r w:rsidRPr="00F92391">
        <w:t>0° C)</w:t>
      </w:r>
    </w:p>
    <w:p w14:paraId="7490DFB0" w14:textId="77777777" w:rsidR="00F857BD" w:rsidRPr="007F227F" w:rsidRDefault="00F857BD" w:rsidP="00F857BD"/>
    <w:p w14:paraId="74E2581F" w14:textId="77777777" w:rsidR="00F857BD" w:rsidRPr="00F92391" w:rsidRDefault="00F857BD" w:rsidP="00F857BD">
      <w:pPr>
        <w:pStyle w:val="Heading5"/>
      </w:pPr>
      <w:r>
        <w:t>Storage Temperature: -4</w:t>
      </w:r>
      <w:r w:rsidRPr="00F92391">
        <w:t>° to 1</w:t>
      </w:r>
      <w:r>
        <w:t>58</w:t>
      </w:r>
      <w:r w:rsidRPr="00F92391">
        <w:t>°F (</w:t>
      </w:r>
      <w:r>
        <w:t>-20</w:t>
      </w:r>
      <w:r w:rsidRPr="00F92391">
        <w:t xml:space="preserve">° to </w:t>
      </w:r>
      <w:r>
        <w:t>7</w:t>
      </w:r>
      <w:r w:rsidRPr="00F92391">
        <w:t>0° C)</w:t>
      </w:r>
    </w:p>
    <w:p w14:paraId="2A5BA0C3" w14:textId="77777777" w:rsidR="00F857BD" w:rsidRDefault="00F857BD" w:rsidP="00F857BD">
      <w:pPr>
        <w:rPr>
          <w:sz w:val="20"/>
          <w:szCs w:val="20"/>
        </w:rPr>
      </w:pPr>
    </w:p>
    <w:p w14:paraId="18332A4A" w14:textId="77777777" w:rsidR="00F857BD" w:rsidRDefault="00F857BD" w:rsidP="00F857BD">
      <w:pPr>
        <w:pStyle w:val="Heading5"/>
      </w:pPr>
      <w:r>
        <w:t>Humidity: 10% to 90% RH (non-condensing)</w:t>
      </w:r>
    </w:p>
    <w:p w14:paraId="7DEA1D5D" w14:textId="77777777" w:rsidR="00F857BD" w:rsidRPr="003E32FA" w:rsidRDefault="00F857BD" w:rsidP="00F857BD"/>
    <w:p w14:paraId="197579BD" w14:textId="77777777" w:rsidR="00F857BD" w:rsidRDefault="00F857BD" w:rsidP="00F857BD">
      <w:pPr>
        <w:pStyle w:val="Heading4"/>
      </w:pPr>
      <w:r>
        <w:t>Construction</w:t>
      </w:r>
    </w:p>
    <w:p w14:paraId="4ACC125D" w14:textId="77777777" w:rsidR="00F857BD" w:rsidRDefault="00F857BD" w:rsidP="00F857BD"/>
    <w:p w14:paraId="11E9574C" w14:textId="77777777" w:rsidR="00F857BD" w:rsidRDefault="00F857BD" w:rsidP="00F857BD">
      <w:pPr>
        <w:pStyle w:val="Heading5"/>
      </w:pPr>
      <w:r>
        <w:t>Chassis: Metal, black finish, vented sides</w:t>
      </w:r>
    </w:p>
    <w:p w14:paraId="3FC6CC76" w14:textId="77777777" w:rsidR="00F857BD" w:rsidRPr="00615BE4" w:rsidRDefault="00F857BD" w:rsidP="00F857BD"/>
    <w:p w14:paraId="489E9A24" w14:textId="77777777" w:rsidR="00F857BD" w:rsidRDefault="00F857BD" w:rsidP="00F857BD">
      <w:pPr>
        <w:pStyle w:val="Heading5"/>
      </w:pPr>
      <w:r>
        <w:t>Mounting: Freestanding or surface mountable</w:t>
      </w:r>
    </w:p>
    <w:p w14:paraId="078C37AA" w14:textId="77777777" w:rsidR="00F857BD" w:rsidRDefault="00F857BD" w:rsidP="00F857BD"/>
    <w:p w14:paraId="29402D68" w14:textId="77777777" w:rsidR="00F857BD" w:rsidRDefault="00F857BD" w:rsidP="00F857BD">
      <w:pPr>
        <w:pStyle w:val="Heading4"/>
      </w:pPr>
      <w:r>
        <w:t>Dimensions</w:t>
      </w:r>
    </w:p>
    <w:p w14:paraId="1E1AAE8C" w14:textId="77777777" w:rsidR="00F857BD" w:rsidRDefault="00F857BD" w:rsidP="00F857BD"/>
    <w:p w14:paraId="00A6FA71" w14:textId="6C9D770C" w:rsidR="00F857BD" w:rsidRDefault="00F857BD" w:rsidP="00F857BD">
      <w:pPr>
        <w:pStyle w:val="Heading5"/>
      </w:pPr>
      <w:r>
        <w:t>Height: 0.89 in. (23 mm)</w:t>
      </w:r>
    </w:p>
    <w:p w14:paraId="20E282C4" w14:textId="77777777" w:rsidR="00F857BD" w:rsidRDefault="00F857BD" w:rsidP="00F857BD"/>
    <w:p w14:paraId="2CBF5825" w14:textId="24113911" w:rsidR="00F857BD" w:rsidRDefault="00F857BD" w:rsidP="00F857BD">
      <w:pPr>
        <w:pStyle w:val="Heading5"/>
      </w:pPr>
      <w:r>
        <w:t>Width: 5.12 in. (130 mm)</w:t>
      </w:r>
    </w:p>
    <w:p w14:paraId="43A55899" w14:textId="77777777" w:rsidR="00F857BD" w:rsidRDefault="00F857BD" w:rsidP="00F857BD"/>
    <w:p w14:paraId="3944BCE9" w14:textId="6A978E35" w:rsidR="00F857BD" w:rsidRDefault="00F857BD" w:rsidP="00F857BD">
      <w:pPr>
        <w:pStyle w:val="Heading5"/>
      </w:pPr>
      <w:r>
        <w:t>Depth: 4.90 in. (125 mm)</w:t>
      </w:r>
    </w:p>
    <w:p w14:paraId="1D101834" w14:textId="77777777" w:rsidR="00F857BD" w:rsidRPr="00EE0D79" w:rsidRDefault="00F857BD" w:rsidP="00F857BD"/>
    <w:p w14:paraId="0D7D4967" w14:textId="0F54EB1F" w:rsidR="00F857BD" w:rsidRDefault="00F857BD" w:rsidP="00F857BD">
      <w:pPr>
        <w:pStyle w:val="Heading4"/>
      </w:pPr>
      <w:r>
        <w:t>Weight:</w:t>
      </w:r>
      <w:r w:rsidR="00107342">
        <w:t xml:space="preserve"> </w:t>
      </w:r>
      <w:r>
        <w:t>12 oz (340 g)</w:t>
      </w:r>
    </w:p>
    <w:p w14:paraId="1A75A4F9" w14:textId="77777777" w:rsidR="00F857BD" w:rsidRDefault="00F857BD" w:rsidP="00F857BD">
      <w:pPr>
        <w:pStyle w:val="Notes"/>
      </w:pPr>
    </w:p>
    <w:p w14:paraId="2E46B2E9" w14:textId="77777777" w:rsidR="00F857BD" w:rsidRPr="00AB0CCF" w:rsidRDefault="00F857BD" w:rsidP="00F857BD">
      <w:pPr>
        <w:pStyle w:val="Heading3"/>
      </w:pPr>
      <w:bookmarkStart w:id="18" w:name="_Toc237530333"/>
      <w:r w:rsidRPr="00AB0CCF">
        <w:t>Functions</w:t>
      </w:r>
      <w:bookmarkEnd w:id="18"/>
    </w:p>
    <w:p w14:paraId="694A4EF0" w14:textId="77777777" w:rsidR="00F857BD" w:rsidRPr="00B619C0" w:rsidRDefault="00F857BD" w:rsidP="00F857BD"/>
    <w:p w14:paraId="62C3332A" w14:textId="77777777" w:rsidR="00F857BD" w:rsidRDefault="00F857BD" w:rsidP="00F857BD">
      <w:pPr>
        <w:pStyle w:val="Heading4"/>
      </w:pPr>
      <w:r>
        <w:t>Communications</w:t>
      </w:r>
    </w:p>
    <w:p w14:paraId="758EB443" w14:textId="77777777" w:rsidR="00F857BD" w:rsidRDefault="00F857BD" w:rsidP="00F857BD"/>
    <w:p w14:paraId="7EA65EA7" w14:textId="77777777" w:rsidR="00F857BD" w:rsidRDefault="00F857BD" w:rsidP="00F857BD">
      <w:pPr>
        <w:pStyle w:val="Heading5"/>
      </w:pPr>
      <w:r>
        <w:t>LINK: Proprietary link for point-to-point connection between endpoints</w:t>
      </w:r>
    </w:p>
    <w:p w14:paraId="4F8A37A9" w14:textId="77777777" w:rsidR="00F857BD" w:rsidRDefault="00F857BD" w:rsidP="00F857BD"/>
    <w:p w14:paraId="04862624" w14:textId="77777777" w:rsidR="00F857BD" w:rsidRDefault="00F857BD" w:rsidP="00F857BD">
      <w:pPr>
        <w:pStyle w:val="Heading5"/>
      </w:pPr>
      <w:r>
        <w:t>USB Speeds</w:t>
      </w:r>
    </w:p>
    <w:p w14:paraId="2971DB17" w14:textId="77777777" w:rsidR="00F857BD" w:rsidRDefault="00F857BD" w:rsidP="00F857BD"/>
    <w:p w14:paraId="0FEEDB0C" w14:textId="77777777" w:rsidR="00F857BD" w:rsidRDefault="00F857BD" w:rsidP="00F857BD">
      <w:pPr>
        <w:pStyle w:val="Heading6"/>
      </w:pPr>
      <w:r>
        <w:t>USB 3.2 Gen 1 up to 5 Gbps</w:t>
      </w:r>
    </w:p>
    <w:p w14:paraId="59561F18" w14:textId="77777777" w:rsidR="00F857BD" w:rsidRDefault="00F857BD" w:rsidP="00F857BD"/>
    <w:p w14:paraId="57F3BD59" w14:textId="77777777" w:rsidR="00F857BD" w:rsidRDefault="00F857BD" w:rsidP="00F857BD">
      <w:pPr>
        <w:pStyle w:val="Heading6"/>
      </w:pPr>
      <w:r>
        <w:t>USB 2.0 up to 480 Mbps</w:t>
      </w:r>
    </w:p>
    <w:p w14:paraId="3CB3F32C" w14:textId="77777777" w:rsidR="00F857BD" w:rsidRDefault="00F857BD" w:rsidP="00F857BD"/>
    <w:p w14:paraId="5E84B1C7" w14:textId="77777777" w:rsidR="00F857BD" w:rsidRDefault="00F857BD" w:rsidP="00F857BD">
      <w:pPr>
        <w:pStyle w:val="Heading6"/>
      </w:pPr>
      <w:r>
        <w:t>USB 1.1 up to 12 Mbps</w:t>
      </w:r>
    </w:p>
    <w:p w14:paraId="23A5147C" w14:textId="77777777" w:rsidR="00F857BD" w:rsidRDefault="00F857BD" w:rsidP="00F857BD"/>
    <w:p w14:paraId="0F0F8FD3" w14:textId="77777777" w:rsidR="00F857BD" w:rsidRPr="0038645F" w:rsidRDefault="00F857BD" w:rsidP="00F857BD">
      <w:pPr>
        <w:pStyle w:val="Heading5"/>
      </w:pPr>
      <w:r>
        <w:t>RS-232: Bidirectional serial pass-through</w:t>
      </w:r>
    </w:p>
    <w:p w14:paraId="13B6CF38" w14:textId="77777777" w:rsidR="00F857BD" w:rsidRDefault="00F857BD" w:rsidP="00F857BD"/>
    <w:p w14:paraId="673853BC" w14:textId="77777777" w:rsidR="00F857BD" w:rsidRDefault="00F857BD" w:rsidP="00F857BD">
      <w:pPr>
        <w:pStyle w:val="Heading4"/>
      </w:pPr>
      <w:r w:rsidRPr="00A71FD4">
        <w:t>Connectors – Remote Endpoint</w:t>
      </w:r>
    </w:p>
    <w:p w14:paraId="76F13C91" w14:textId="77777777" w:rsidR="00F857BD" w:rsidRDefault="00F857BD" w:rsidP="00F857BD"/>
    <w:p w14:paraId="1FAD8EBF" w14:textId="77777777" w:rsidR="00F857BD" w:rsidRPr="00E9164C" w:rsidRDefault="00F857BD" w:rsidP="00F857BD">
      <w:pPr>
        <w:pStyle w:val="Heading5"/>
      </w:pPr>
      <w:r w:rsidRPr="00E9164C">
        <w:t>20 V 3.0 A: (1) locking DC power connector; 20 VDC power input</w:t>
      </w:r>
    </w:p>
    <w:p w14:paraId="6C81E73C" w14:textId="77777777" w:rsidR="00252E0F" w:rsidRDefault="00252E0F" w:rsidP="00252E0F">
      <w:pPr>
        <w:rPr>
          <w:highlight w:val="yellow"/>
        </w:rPr>
      </w:pPr>
    </w:p>
    <w:p w14:paraId="0FD6213F" w14:textId="77777777" w:rsidR="00252E0F" w:rsidRDefault="00252E0F" w:rsidP="00252E0F">
      <w:pPr>
        <w:pStyle w:val="Notes"/>
      </w:pPr>
      <w:r>
        <w:t xml:space="preserve">Specifier Note: </w:t>
      </w:r>
    </w:p>
    <w:p w14:paraId="24C62C01" w14:textId="77777777" w:rsidR="00252E0F" w:rsidRDefault="00252E0F" w:rsidP="00252E0F">
      <w:pPr>
        <w:pStyle w:val="Notes"/>
      </w:pPr>
      <w:r>
        <w:t>Only one endpoint should be connected to a local power supply. Either the local or remote endpoint can be powered locally. The other endpoint will receive power over the LINK connection. When the remote endpoint receives power over the LINK connection from the local endpoint, the total USB current available to connected peripherals will be less than 3.5 A.</w:t>
      </w:r>
    </w:p>
    <w:p w14:paraId="604A09D4" w14:textId="77777777" w:rsidR="00F857BD" w:rsidRDefault="00F857BD" w:rsidP="00F857BD"/>
    <w:p w14:paraId="1367FF0F" w14:textId="77777777" w:rsidR="00F857BD" w:rsidRDefault="00F857BD" w:rsidP="00F857BD">
      <w:pPr>
        <w:pStyle w:val="Heading5"/>
      </w:pPr>
      <w:r>
        <w:t>TO DEVICE USB3 1-2</w:t>
      </w:r>
    </w:p>
    <w:p w14:paraId="17B08B4A" w14:textId="77777777" w:rsidR="00F857BD" w:rsidRDefault="00F857BD" w:rsidP="00F857BD"/>
    <w:p w14:paraId="6ADC4922" w14:textId="77777777" w:rsidR="00F857BD" w:rsidRDefault="00F857BD" w:rsidP="00F857BD">
      <w:pPr>
        <w:pStyle w:val="Heading6"/>
      </w:pPr>
      <w:r>
        <w:t>(2) USB Type-A connectors, female</w:t>
      </w:r>
    </w:p>
    <w:p w14:paraId="1FEE807C" w14:textId="77777777" w:rsidR="00F857BD" w:rsidRDefault="00F857BD" w:rsidP="00F857BD"/>
    <w:p w14:paraId="1BC3D484" w14:textId="77777777" w:rsidR="00F857BD" w:rsidRDefault="00F857BD" w:rsidP="00F857BD">
      <w:pPr>
        <w:pStyle w:val="Heading6"/>
      </w:pPr>
      <w:r>
        <w:lastRenderedPageBreak/>
        <w:t>USB 3.2 Gen 1 device ports for connector USB cameras, video capture devices, flash drives, keyboards, mice, hubs, or other USB devices</w:t>
      </w:r>
    </w:p>
    <w:p w14:paraId="42BC79A9" w14:textId="77777777" w:rsidR="00F857BD" w:rsidRDefault="00F857BD" w:rsidP="00F857BD"/>
    <w:p w14:paraId="53941A97" w14:textId="77777777" w:rsidR="00F857BD" w:rsidRDefault="00F857BD" w:rsidP="00F857BD">
      <w:pPr>
        <w:pStyle w:val="Notes"/>
      </w:pPr>
      <w:r>
        <w:t xml:space="preserve">Specifier Note: </w:t>
      </w:r>
    </w:p>
    <w:p w14:paraId="73CCF6A8" w14:textId="77777777" w:rsidR="00F857BD" w:rsidRDefault="00F857BD" w:rsidP="00F857BD">
      <w:pPr>
        <w:pStyle w:val="Notes"/>
      </w:pPr>
      <w:r>
        <w:t>The USB extenders are engineered to deliver maximum compatibility with the widest possible range of USB hosts and devices. Crestron does not guarantee that all USB hosts or devices are compatible with the USB extenders. Certain USB hosts and devices may require additional driver installation if not directly supported by the operating system of the computer.</w:t>
      </w:r>
    </w:p>
    <w:p w14:paraId="191F8923" w14:textId="77777777" w:rsidR="00F857BD" w:rsidRDefault="00F857BD" w:rsidP="00F857BD"/>
    <w:p w14:paraId="69DCD22A" w14:textId="77777777" w:rsidR="00F857BD" w:rsidRDefault="00F857BD" w:rsidP="00F857BD">
      <w:pPr>
        <w:pStyle w:val="Heading6"/>
      </w:pPr>
      <w:r>
        <w:t>Backward compatibility with USB 2.0 and USB 1.1</w:t>
      </w:r>
    </w:p>
    <w:p w14:paraId="577775EA" w14:textId="77777777" w:rsidR="00F857BD" w:rsidRDefault="00F857BD" w:rsidP="00F857BD"/>
    <w:p w14:paraId="1CF377FD" w14:textId="77777777" w:rsidR="00F857BD" w:rsidRDefault="00F857BD" w:rsidP="00F857BD">
      <w:pPr>
        <w:pStyle w:val="Heading6"/>
      </w:pPr>
      <w:proofErr w:type="gramStart"/>
      <w:r>
        <w:t>Available power</w:t>
      </w:r>
      <w:proofErr w:type="gramEnd"/>
      <w:r>
        <w:t>: 1 A per USB port</w:t>
      </w:r>
    </w:p>
    <w:p w14:paraId="434EE08E" w14:textId="77777777" w:rsidR="00F857BD" w:rsidRDefault="00F857BD" w:rsidP="00F857BD"/>
    <w:p w14:paraId="4409718A" w14:textId="77777777" w:rsidR="00F857BD" w:rsidRPr="00E813F2" w:rsidRDefault="00F857BD" w:rsidP="00F857BD">
      <w:pPr>
        <w:pStyle w:val="Heading5"/>
      </w:pPr>
      <w:r w:rsidRPr="00E813F2">
        <w:t>TO DEVICE USB 3 3</w:t>
      </w:r>
    </w:p>
    <w:p w14:paraId="39559FB0" w14:textId="77777777" w:rsidR="00F857BD" w:rsidRPr="00166590" w:rsidRDefault="00F857BD" w:rsidP="00F857BD"/>
    <w:p w14:paraId="24DBF3A3" w14:textId="77777777" w:rsidR="00F857BD" w:rsidRDefault="00F857BD" w:rsidP="00F857BD">
      <w:pPr>
        <w:pStyle w:val="Heading6"/>
      </w:pPr>
      <w:r>
        <w:t>(1) USB Type-A connector, female</w:t>
      </w:r>
    </w:p>
    <w:p w14:paraId="251E7FBF" w14:textId="77777777" w:rsidR="00F857BD" w:rsidRDefault="00F857BD" w:rsidP="00F857BD"/>
    <w:p w14:paraId="1E177976" w14:textId="77777777" w:rsidR="00F857BD" w:rsidRDefault="00F857BD" w:rsidP="00F857BD">
      <w:pPr>
        <w:pStyle w:val="Heading6"/>
      </w:pPr>
      <w:r>
        <w:t>USB 3.2 Gen 1 device port for connection to USB cameras, video capture devices, flash drives, keyboards, mice hubs, or other USB devices</w:t>
      </w:r>
    </w:p>
    <w:p w14:paraId="059B6AC1" w14:textId="77777777" w:rsidR="00F857BD" w:rsidRDefault="00F857BD" w:rsidP="00F857BD"/>
    <w:p w14:paraId="365B1B25" w14:textId="77777777" w:rsidR="00F857BD" w:rsidRDefault="00F857BD" w:rsidP="00F857BD">
      <w:pPr>
        <w:pStyle w:val="Heading6"/>
      </w:pPr>
      <w:r>
        <w:t>Backward compatibility with USB 2.0 and USB 1.1</w:t>
      </w:r>
    </w:p>
    <w:p w14:paraId="602D3AA6" w14:textId="77777777" w:rsidR="00F857BD" w:rsidRDefault="00F857BD" w:rsidP="00F857BD"/>
    <w:p w14:paraId="422FD4D6" w14:textId="77777777" w:rsidR="00F857BD" w:rsidRDefault="00F857BD" w:rsidP="00F857BD">
      <w:pPr>
        <w:pStyle w:val="Heading6"/>
      </w:pPr>
      <w:r>
        <w:t>Available Power: 1.5 A</w:t>
      </w:r>
    </w:p>
    <w:p w14:paraId="4004EA1D" w14:textId="77777777" w:rsidR="00F857BD" w:rsidRDefault="00F857BD" w:rsidP="00F857BD"/>
    <w:p w14:paraId="1796223F" w14:textId="77777777" w:rsidR="00F857BD" w:rsidRDefault="00F857BD" w:rsidP="00F857BD">
      <w:pPr>
        <w:pStyle w:val="Heading5"/>
      </w:pPr>
      <w:r>
        <w:t>TO DEVICE USB3 4</w:t>
      </w:r>
    </w:p>
    <w:p w14:paraId="75AC77D7" w14:textId="77777777" w:rsidR="00F857BD" w:rsidRDefault="00F857BD" w:rsidP="00F857BD"/>
    <w:p w14:paraId="747E72B5" w14:textId="77777777" w:rsidR="00F857BD" w:rsidRDefault="00F857BD" w:rsidP="00F857BD">
      <w:pPr>
        <w:pStyle w:val="Heading6"/>
      </w:pPr>
      <w:r>
        <w:t>(1) USB Type-C connector, female</w:t>
      </w:r>
    </w:p>
    <w:p w14:paraId="3203707B" w14:textId="77777777" w:rsidR="00F857BD" w:rsidRDefault="00F857BD" w:rsidP="00F857BD"/>
    <w:p w14:paraId="48FEF9B9" w14:textId="77777777" w:rsidR="00F857BD" w:rsidRDefault="00F857BD" w:rsidP="00F857BD">
      <w:pPr>
        <w:pStyle w:val="Heading6"/>
      </w:pPr>
      <w:r>
        <w:t>USB 3.2 Gen 1 device port for connection to USB cameras, video capture devices, flash drives, keyboards, mice, hubs, or other USB devices</w:t>
      </w:r>
    </w:p>
    <w:p w14:paraId="78BEFC47" w14:textId="77777777" w:rsidR="00F857BD" w:rsidRDefault="00F857BD" w:rsidP="00F857BD"/>
    <w:p w14:paraId="51E13A56" w14:textId="77777777" w:rsidR="00F857BD" w:rsidRDefault="00F857BD" w:rsidP="00F857BD">
      <w:pPr>
        <w:pStyle w:val="Heading6"/>
      </w:pPr>
      <w:r>
        <w:t>Backward compatibility with USB 2.0 and USB 1.1</w:t>
      </w:r>
    </w:p>
    <w:p w14:paraId="4887C989" w14:textId="77777777" w:rsidR="00F857BD" w:rsidRDefault="00F857BD" w:rsidP="00F857BD"/>
    <w:p w14:paraId="1C4B73E0" w14:textId="77777777" w:rsidR="00F857BD" w:rsidRDefault="00F857BD" w:rsidP="00F857BD">
      <w:pPr>
        <w:pStyle w:val="Heading6"/>
      </w:pPr>
      <w:r>
        <w:t>Available Power: 1.5 A</w:t>
      </w:r>
    </w:p>
    <w:p w14:paraId="15A90975" w14:textId="77777777" w:rsidR="00F857BD" w:rsidRDefault="00F857BD" w:rsidP="00F857BD"/>
    <w:p w14:paraId="10DC8002" w14:textId="77777777" w:rsidR="00F857BD" w:rsidRDefault="00F857BD" w:rsidP="00F857BD">
      <w:pPr>
        <w:pStyle w:val="Heading5"/>
      </w:pPr>
      <w:r>
        <w:t>LINK</w:t>
      </w:r>
    </w:p>
    <w:p w14:paraId="76279089" w14:textId="77777777" w:rsidR="00F857BD" w:rsidRDefault="00F857BD" w:rsidP="00F857BD"/>
    <w:p w14:paraId="66E0C05E" w14:textId="77777777" w:rsidR="00F857BD" w:rsidRDefault="00F857BD" w:rsidP="00F857BD">
      <w:pPr>
        <w:pStyle w:val="Heading6"/>
      </w:pPr>
      <w:r>
        <w:t>(1) 8-pin RJ45 connector, female</w:t>
      </w:r>
    </w:p>
    <w:p w14:paraId="5740C5DE" w14:textId="77777777" w:rsidR="00F857BD" w:rsidRDefault="00F857BD" w:rsidP="00F857BD"/>
    <w:p w14:paraId="6AF3A8D1" w14:textId="77777777" w:rsidR="00F857BD" w:rsidRDefault="00F857BD" w:rsidP="00F857BD">
      <w:pPr>
        <w:pStyle w:val="Heading6"/>
      </w:pPr>
      <w:r>
        <w:t>Connects directly to LINK port on Remote endpoint by same manufacturer</w:t>
      </w:r>
    </w:p>
    <w:p w14:paraId="15ED442D" w14:textId="77777777" w:rsidR="00495327" w:rsidRDefault="00495327" w:rsidP="00495327"/>
    <w:p w14:paraId="2B4F6263" w14:textId="77777777" w:rsidR="00495327" w:rsidRDefault="00495327" w:rsidP="00495327">
      <w:pPr>
        <w:pStyle w:val="Notes"/>
      </w:pPr>
      <w:r>
        <w:t xml:space="preserve">Specifier Note: </w:t>
      </w:r>
    </w:p>
    <w:p w14:paraId="1F7E27A4" w14:textId="77777777" w:rsidR="00495327" w:rsidRDefault="00495327" w:rsidP="00495327">
      <w:pPr>
        <w:pStyle w:val="Notes"/>
      </w:pPr>
      <w:r>
        <w:t>The LINK ports of the local and the remote endpoints must be connected to each other. Do not connect the LINK ports to any other device or to a network.</w:t>
      </w:r>
    </w:p>
    <w:p w14:paraId="20A04B98" w14:textId="77777777" w:rsidR="00F857BD" w:rsidRDefault="00F857BD" w:rsidP="00F857BD"/>
    <w:p w14:paraId="4080CED3" w14:textId="77777777" w:rsidR="00F857BD" w:rsidRPr="00CE183F" w:rsidRDefault="00F857BD" w:rsidP="00F857BD">
      <w:pPr>
        <w:pStyle w:val="Heading6"/>
      </w:pPr>
      <w:r w:rsidRPr="00CE183F">
        <w:t>Up to 330 ft (100 m) over CAT6a/7 cable</w:t>
      </w:r>
    </w:p>
    <w:p w14:paraId="30D39CDD" w14:textId="77777777" w:rsidR="0026480B" w:rsidRDefault="0026480B" w:rsidP="0026480B">
      <w:pPr>
        <w:rPr>
          <w:highlight w:val="yellow"/>
        </w:rPr>
      </w:pPr>
    </w:p>
    <w:p w14:paraId="79F77D33" w14:textId="77777777" w:rsidR="0026480B" w:rsidRDefault="0026480B" w:rsidP="0026480B">
      <w:pPr>
        <w:pStyle w:val="Notes"/>
      </w:pPr>
      <w:r>
        <w:t xml:space="preserve">Specifier Note: </w:t>
      </w:r>
    </w:p>
    <w:p w14:paraId="268AFDFF" w14:textId="77777777" w:rsidR="0026480B" w:rsidRDefault="0026480B" w:rsidP="0026480B">
      <w:pPr>
        <w:pStyle w:val="Notes"/>
      </w:pPr>
      <w:r>
        <w:lastRenderedPageBreak/>
        <w:t xml:space="preserve">For the LINK connection between the local and remote extenders, use CAT6a/7 UTP (unshielded twisted pair), FTP (foiled twisted pair), or STP (shielded twisted pair) as determined by the specific installation requirements. The maximum cable length is 330 ft (100 m). If using </w:t>
      </w:r>
      <w:proofErr w:type="gramStart"/>
      <w:r>
        <w:t>on-premise</w:t>
      </w:r>
      <w:proofErr w:type="gramEnd"/>
      <w:r>
        <w:t xml:space="preserve"> cabling, up to 33 ft (10 m) of CAT6a/7 patch cord can be used for each extender, ensuring that the total cable length does not exceed 330 ft (100 m). The remaining 264 ft (80 m) distance must consist of solid-core premise cabling.</w:t>
      </w:r>
    </w:p>
    <w:p w14:paraId="288B4EDE" w14:textId="77777777" w:rsidR="00F857BD" w:rsidRDefault="00F857BD" w:rsidP="00F857BD"/>
    <w:p w14:paraId="035D68CD" w14:textId="77777777" w:rsidR="00F857BD" w:rsidRDefault="00F857BD" w:rsidP="00F857BD">
      <w:pPr>
        <w:pStyle w:val="Heading6"/>
      </w:pPr>
      <w:r>
        <w:t>If powered locally, supplies power to connected LOCAL endpoint</w:t>
      </w:r>
    </w:p>
    <w:p w14:paraId="318A4542" w14:textId="77777777" w:rsidR="00F857BD" w:rsidRDefault="00F857BD" w:rsidP="00F857BD"/>
    <w:p w14:paraId="208FC514" w14:textId="77777777" w:rsidR="00F857BD" w:rsidRDefault="00F857BD" w:rsidP="00F857BD">
      <w:pPr>
        <w:pStyle w:val="Heading6"/>
      </w:pPr>
      <w:r w:rsidRPr="007247B5">
        <w:t>If not powered locally, receives power from connected LOCAL endpoint</w:t>
      </w:r>
    </w:p>
    <w:p w14:paraId="46884A69" w14:textId="77777777" w:rsidR="00F857BD" w:rsidRDefault="00F857BD" w:rsidP="00F857BD"/>
    <w:p w14:paraId="759B762F" w14:textId="77777777" w:rsidR="00F857BD" w:rsidRDefault="00F857BD" w:rsidP="00F857BD">
      <w:pPr>
        <w:pStyle w:val="Heading5"/>
      </w:pPr>
      <w:r>
        <w:t>COM</w:t>
      </w:r>
    </w:p>
    <w:p w14:paraId="6811D352" w14:textId="77777777" w:rsidR="00F857BD" w:rsidRDefault="00F857BD" w:rsidP="00F857BD"/>
    <w:p w14:paraId="0EE4E083" w14:textId="77777777" w:rsidR="00F857BD" w:rsidRDefault="00F857BD" w:rsidP="00F857BD">
      <w:pPr>
        <w:pStyle w:val="Heading6"/>
      </w:pPr>
      <w:r>
        <w:t>(1) 4-pin 3.5 mm detachable terminal block</w:t>
      </w:r>
    </w:p>
    <w:p w14:paraId="7D85AE65" w14:textId="77777777" w:rsidR="00F857BD" w:rsidRDefault="00F857BD" w:rsidP="00F857BD"/>
    <w:p w14:paraId="0C804A5C" w14:textId="77777777" w:rsidR="00F857BD" w:rsidRDefault="00F857BD" w:rsidP="00F857BD">
      <w:pPr>
        <w:pStyle w:val="Heading6"/>
      </w:pPr>
      <w:r>
        <w:t>Bidirectional RS-232 port</w:t>
      </w:r>
    </w:p>
    <w:p w14:paraId="30B17407" w14:textId="77777777" w:rsidR="00F857BD" w:rsidRDefault="00F857BD" w:rsidP="00F857BD"/>
    <w:p w14:paraId="22BD0AC2" w14:textId="77777777" w:rsidR="00F857BD" w:rsidRDefault="00F857BD" w:rsidP="00F857BD">
      <w:pPr>
        <w:pStyle w:val="Heading6"/>
      </w:pPr>
      <w:r>
        <w:t>Up to 115.2k baud</w:t>
      </w:r>
    </w:p>
    <w:p w14:paraId="495282A0" w14:textId="77777777" w:rsidR="00F857BD" w:rsidRDefault="00F857BD" w:rsidP="00F857BD"/>
    <w:p w14:paraId="7D6A1F45" w14:textId="77777777" w:rsidR="00F857BD" w:rsidRDefault="00F857BD" w:rsidP="00F857BD">
      <w:pPr>
        <w:pStyle w:val="Heading6"/>
      </w:pPr>
      <w:r>
        <w:t>Fourth pin (labeled NC) not used</w:t>
      </w:r>
    </w:p>
    <w:p w14:paraId="6B3E9087" w14:textId="77777777" w:rsidR="00F857BD" w:rsidRDefault="00F857BD" w:rsidP="00F857BD"/>
    <w:p w14:paraId="5A3B6BA0" w14:textId="77777777" w:rsidR="00F857BD" w:rsidRDefault="00F857BD" w:rsidP="00F857BD">
      <w:pPr>
        <w:pStyle w:val="Heading5"/>
      </w:pPr>
      <w:r>
        <w:t>SERVICE: For factory use only</w:t>
      </w:r>
    </w:p>
    <w:p w14:paraId="349CB836" w14:textId="77777777" w:rsidR="00F857BD" w:rsidRDefault="00F857BD" w:rsidP="00F857BD"/>
    <w:p w14:paraId="7B53B659" w14:textId="77777777" w:rsidR="00F857BD" w:rsidRPr="00CA4CE8" w:rsidRDefault="00F857BD" w:rsidP="00F857BD">
      <w:pPr>
        <w:pStyle w:val="Heading4"/>
      </w:pPr>
      <w:r w:rsidRPr="00CA4CE8">
        <w:t>Indicators</w:t>
      </w:r>
    </w:p>
    <w:p w14:paraId="55876027" w14:textId="77777777" w:rsidR="00F857BD" w:rsidRDefault="00F857BD" w:rsidP="00F857BD"/>
    <w:p w14:paraId="4580A0B1" w14:textId="77777777" w:rsidR="00F857BD" w:rsidRDefault="00F857BD" w:rsidP="00F857BD">
      <w:pPr>
        <w:pStyle w:val="Heading5"/>
      </w:pPr>
      <w:r>
        <w:t>PWR: (1) Green LED, indicates that power is being supplied from the included power pack or via the LINK connection</w:t>
      </w:r>
    </w:p>
    <w:p w14:paraId="72A18F0C" w14:textId="77777777" w:rsidR="00F857BD" w:rsidRDefault="00F857BD" w:rsidP="00F857BD"/>
    <w:p w14:paraId="3AF9BD04" w14:textId="77777777" w:rsidR="00F857BD" w:rsidRDefault="00F857BD" w:rsidP="00F857BD">
      <w:pPr>
        <w:pStyle w:val="Heading5"/>
      </w:pPr>
      <w:r>
        <w:t>LINK: (1) Green LED, indicates that a link is established between the local and remote endpoints</w:t>
      </w:r>
    </w:p>
    <w:p w14:paraId="19D50D76" w14:textId="77777777" w:rsidR="00F857BD" w:rsidRDefault="00F857BD" w:rsidP="00F857BD"/>
    <w:p w14:paraId="1D721487" w14:textId="77777777" w:rsidR="00F857BD" w:rsidRDefault="00F857BD" w:rsidP="00F857BD">
      <w:pPr>
        <w:pStyle w:val="Heading5"/>
      </w:pPr>
      <w:r>
        <w:t>USB</w:t>
      </w:r>
    </w:p>
    <w:p w14:paraId="3C8A3C69" w14:textId="77777777" w:rsidR="00F857BD" w:rsidRDefault="00F857BD" w:rsidP="00F857BD"/>
    <w:p w14:paraId="1E3C58EB" w14:textId="77777777" w:rsidR="00F857BD" w:rsidRDefault="00F857BD" w:rsidP="00F857BD">
      <w:pPr>
        <w:pStyle w:val="Heading6"/>
      </w:pPr>
      <w:r>
        <w:t>(1) Green LED</w:t>
      </w:r>
    </w:p>
    <w:p w14:paraId="0C2C01DF" w14:textId="77777777" w:rsidR="00F857BD" w:rsidRDefault="00F857BD" w:rsidP="00F857BD"/>
    <w:p w14:paraId="0F507AF7" w14:textId="77777777" w:rsidR="00F857BD" w:rsidRDefault="00F857BD" w:rsidP="00F857BD">
      <w:pPr>
        <w:pStyle w:val="Heading6"/>
      </w:pPr>
      <w:r>
        <w:t>Solid indicates that only USB 3 (or greater) devices are connected and the link is active</w:t>
      </w:r>
    </w:p>
    <w:p w14:paraId="1D8A1CFD" w14:textId="77777777" w:rsidR="00F857BD" w:rsidRDefault="00F857BD" w:rsidP="00F857BD"/>
    <w:p w14:paraId="5686E5C8" w14:textId="77777777" w:rsidR="00F857BD" w:rsidRDefault="00F857BD" w:rsidP="00F857BD">
      <w:pPr>
        <w:pStyle w:val="Heading6"/>
      </w:pPr>
      <w:r>
        <w:t>Flashing green indicates that one or more USB 2 (or lower) devices are connected and the link is active</w:t>
      </w:r>
    </w:p>
    <w:p w14:paraId="102A1BA0" w14:textId="77777777" w:rsidR="00F857BD" w:rsidRDefault="00F857BD" w:rsidP="00F857BD"/>
    <w:p w14:paraId="3A72872B" w14:textId="77777777" w:rsidR="00F857BD" w:rsidRDefault="00F857BD" w:rsidP="00F857BD">
      <w:pPr>
        <w:pStyle w:val="Heading6"/>
      </w:pPr>
      <w:r>
        <w:t>Off indicates that no USB devices are connected</w:t>
      </w:r>
    </w:p>
    <w:p w14:paraId="56B83F62" w14:textId="77777777" w:rsidR="00F857BD" w:rsidRDefault="00F857BD" w:rsidP="00F857BD"/>
    <w:p w14:paraId="7564665E" w14:textId="77777777" w:rsidR="00F857BD" w:rsidRDefault="00F857BD" w:rsidP="00F857BD">
      <w:pPr>
        <w:pStyle w:val="Heading4"/>
      </w:pPr>
      <w:r>
        <w:t>Power</w:t>
      </w:r>
    </w:p>
    <w:p w14:paraId="27B82733" w14:textId="77777777" w:rsidR="00F857BD" w:rsidRDefault="00F857BD" w:rsidP="00F857BD"/>
    <w:p w14:paraId="5EC49D87" w14:textId="77777777" w:rsidR="00F857BD" w:rsidRDefault="00F857BD" w:rsidP="00F857BD">
      <w:pPr>
        <w:pStyle w:val="Heading5"/>
      </w:pPr>
      <w:r>
        <w:t>Power Pack</w:t>
      </w:r>
    </w:p>
    <w:p w14:paraId="37DC2141" w14:textId="77777777" w:rsidR="00F857BD" w:rsidRDefault="00F857BD" w:rsidP="00F857BD"/>
    <w:p w14:paraId="12F492F5" w14:textId="77777777" w:rsidR="00F857BD" w:rsidRDefault="00F857BD" w:rsidP="00F857BD">
      <w:pPr>
        <w:pStyle w:val="Heading6"/>
      </w:pPr>
      <w:r>
        <w:t>Input: 100-240 VAC, 50/60 Hz</w:t>
      </w:r>
    </w:p>
    <w:p w14:paraId="4BB67A66" w14:textId="77777777" w:rsidR="00F857BD" w:rsidRDefault="00F857BD" w:rsidP="00F857BD"/>
    <w:p w14:paraId="32827A24" w14:textId="77777777" w:rsidR="00F857BD" w:rsidRDefault="00F857BD" w:rsidP="00F857BD">
      <w:pPr>
        <w:pStyle w:val="Heading6"/>
      </w:pPr>
      <w:r>
        <w:t>Output: 3.0 A @ 20 VDC</w:t>
      </w:r>
    </w:p>
    <w:p w14:paraId="52947DCF" w14:textId="77777777" w:rsidR="00F857BD" w:rsidRDefault="00F857BD" w:rsidP="00F857BD"/>
    <w:p w14:paraId="5C4138A7" w14:textId="33F1A4E5" w:rsidR="002D00EE" w:rsidRDefault="00F857BD" w:rsidP="002D00EE">
      <w:pPr>
        <w:pStyle w:val="Heading6"/>
      </w:pPr>
      <w:r>
        <w:t>Power Consumption</w:t>
      </w:r>
    </w:p>
    <w:p w14:paraId="0383688F" w14:textId="77777777" w:rsidR="002D00EE" w:rsidRPr="002D00EE" w:rsidRDefault="002D00EE" w:rsidP="002D00EE"/>
    <w:p w14:paraId="39A95A44" w14:textId="77777777" w:rsidR="00F857BD" w:rsidRDefault="00F857BD" w:rsidP="00F857BD">
      <w:pPr>
        <w:pStyle w:val="Heading7"/>
      </w:pPr>
      <w:r>
        <w:t>31.28 W total between LOCAL and REMOTE</w:t>
      </w:r>
    </w:p>
    <w:p w14:paraId="78300D6B" w14:textId="77777777" w:rsidR="00F857BD" w:rsidRDefault="00F857BD" w:rsidP="00F857BD">
      <w:pPr>
        <w:rPr>
          <w:highlight w:val="yellow"/>
        </w:rPr>
      </w:pPr>
    </w:p>
    <w:p w14:paraId="667FB7CE" w14:textId="77777777" w:rsidR="00F857BD" w:rsidRDefault="00F857BD" w:rsidP="00F857BD">
      <w:pPr>
        <w:pStyle w:val="Notes"/>
      </w:pPr>
      <w:r>
        <w:t xml:space="preserve">Specifier Note: </w:t>
      </w:r>
    </w:p>
    <w:p w14:paraId="4CBB5671" w14:textId="77777777" w:rsidR="00F857BD" w:rsidRDefault="00F857BD" w:rsidP="00F857BD">
      <w:pPr>
        <w:pStyle w:val="Notes"/>
      </w:pPr>
      <w:r>
        <w:t>When a remote endpoint receives power over the LINK connection from a local endpoint, the total USB power available to connected peripherals will be less than 17.5 W (3.5 A).</w:t>
      </w:r>
    </w:p>
    <w:p w14:paraId="49F00983" w14:textId="77777777" w:rsidR="00F857BD" w:rsidRPr="00E87D29" w:rsidRDefault="00F857BD" w:rsidP="00F857BD"/>
    <w:p w14:paraId="18A9C5FA" w14:textId="77777777" w:rsidR="00F857BD" w:rsidRDefault="00F857BD" w:rsidP="00F857BD">
      <w:pPr>
        <w:pStyle w:val="Heading3"/>
      </w:pPr>
      <w:bookmarkStart w:id="19" w:name="_Toc237530334"/>
      <w:r>
        <w:t>Compliance</w:t>
      </w:r>
      <w:bookmarkEnd w:id="19"/>
    </w:p>
    <w:p w14:paraId="441CC410" w14:textId="77777777" w:rsidR="00F857BD" w:rsidRDefault="00F857BD" w:rsidP="00F857BD"/>
    <w:p w14:paraId="1E9A7527" w14:textId="77777777" w:rsidR="00F857BD" w:rsidRDefault="00F857BD" w:rsidP="00F857BD">
      <w:pPr>
        <w:pStyle w:val="Heading4"/>
      </w:pPr>
      <w:r>
        <w:t>Regulatory Model: M202444001</w:t>
      </w:r>
    </w:p>
    <w:p w14:paraId="268D1CC1" w14:textId="77777777" w:rsidR="00F857BD" w:rsidRDefault="00F857BD" w:rsidP="00F857BD"/>
    <w:p w14:paraId="0E94EBD0" w14:textId="77777777" w:rsidR="00F857BD" w:rsidRPr="003754E3" w:rsidRDefault="00F857BD" w:rsidP="00F857BD">
      <w:pPr>
        <w:pStyle w:val="Heading4"/>
      </w:pPr>
      <w:r w:rsidRPr="003754E3">
        <w:t>FCC Part 15 Class B, IC Class B, CE, Intertek® Listed for US and Canada</w:t>
      </w:r>
    </w:p>
    <w:p w14:paraId="0CC26997" w14:textId="77777777" w:rsidR="00A63E09" w:rsidRDefault="00A63E09" w:rsidP="004F3985">
      <w:pPr>
        <w:rPr>
          <w:sz w:val="20"/>
          <w:szCs w:val="20"/>
        </w:rPr>
      </w:pPr>
    </w:p>
    <w:p w14:paraId="78302A50" w14:textId="7854EAA2" w:rsidR="004F3985" w:rsidRDefault="00C73ECC" w:rsidP="004F3985">
      <w:pPr>
        <w:pStyle w:val="Heading2"/>
        <w:numPr>
          <w:ilvl w:val="1"/>
          <w:numId w:val="11"/>
        </w:numPr>
        <w:spacing w:after="0"/>
      </w:pPr>
      <w:bookmarkStart w:id="20" w:name="_Toc237530335"/>
      <w:r>
        <w:t>USB 3.2 Extender over CAT 6a/7 Cable</w:t>
      </w:r>
      <w:r w:rsidR="00D21379">
        <w:t>, Local and Remote</w:t>
      </w:r>
      <w:bookmarkEnd w:id="20"/>
    </w:p>
    <w:p w14:paraId="6AD42A5C" w14:textId="4B23A158" w:rsidR="004F3985" w:rsidRDefault="004F3985" w:rsidP="004F3985">
      <w:pPr>
        <w:pStyle w:val="Notes"/>
      </w:pPr>
    </w:p>
    <w:p w14:paraId="3F00EB86" w14:textId="77777777" w:rsidR="003C5D29" w:rsidRDefault="003C5D29" w:rsidP="003C5D29">
      <w:pPr>
        <w:pStyle w:val="Notes"/>
      </w:pPr>
      <w:r>
        <w:t>Specifier Note:</w:t>
      </w:r>
    </w:p>
    <w:p w14:paraId="05B34199" w14:textId="1325A046" w:rsidR="00E44375" w:rsidRDefault="00CC7428" w:rsidP="0006048E">
      <w:pPr>
        <w:rPr>
          <w:rFonts w:ascii="Calibri" w:eastAsia="Calibri" w:hAnsi="Calibri" w:cs="Calibri"/>
          <w:i/>
          <w:color w:val="FF0000"/>
          <w:sz w:val="20"/>
          <w:szCs w:val="20"/>
        </w:rPr>
      </w:pPr>
      <w:r>
        <w:rPr>
          <w:rFonts w:ascii="Calibri" w:eastAsia="Calibri" w:hAnsi="Calibri" w:cs="Calibri"/>
          <w:i/>
          <w:color w:val="FF0000"/>
          <w:sz w:val="20"/>
          <w:szCs w:val="20"/>
        </w:rPr>
        <w:t>The</w:t>
      </w:r>
      <w:r w:rsidR="004D2ACF">
        <w:rPr>
          <w:rFonts w:ascii="Calibri" w:eastAsia="Calibri" w:hAnsi="Calibri" w:cs="Calibri"/>
          <w:i/>
          <w:color w:val="FF0000"/>
          <w:sz w:val="20"/>
          <w:szCs w:val="20"/>
        </w:rPr>
        <w:t xml:space="preserve"> Crestron USB-EXT-3S SYSTEM offers a versatile USB 3.2 extender to support USB peripherals such as UC soundbars and cameras</w:t>
      </w:r>
      <w:r w:rsidR="00AC67D3">
        <w:rPr>
          <w:rFonts w:ascii="Calibri" w:eastAsia="Calibri" w:hAnsi="Calibri" w:cs="Calibri"/>
          <w:i/>
          <w:color w:val="FF0000"/>
          <w:sz w:val="20"/>
          <w:szCs w:val="20"/>
        </w:rPr>
        <w:t>. A standard USB 3.2 cable has a maximum length of 6 ft (1.8 m), which is not adequate for most integrated solutions used in conference rooms and other meeting spaces. The USB-EXT-3S SYSTEM provides a solution for the simultaneous extension of USB signals up to 330 ft (100 m) over</w:t>
      </w:r>
      <w:r w:rsidR="001674A9">
        <w:rPr>
          <w:rFonts w:ascii="Calibri" w:eastAsia="Calibri" w:hAnsi="Calibri" w:cs="Calibri"/>
          <w:i/>
          <w:color w:val="FF0000"/>
          <w:sz w:val="20"/>
          <w:szCs w:val="20"/>
        </w:rPr>
        <w:t xml:space="preserve"> CAT 6a/7 cable at speeds of up to 5 Gbps.</w:t>
      </w:r>
    </w:p>
    <w:p w14:paraId="271C6D14" w14:textId="77777777" w:rsidR="00E43740" w:rsidRDefault="00E43740" w:rsidP="00E43740">
      <w:pPr>
        <w:rPr>
          <w:sz w:val="20"/>
          <w:szCs w:val="20"/>
        </w:rPr>
      </w:pPr>
    </w:p>
    <w:p w14:paraId="422E05D8" w14:textId="77777777" w:rsidR="004F3985" w:rsidRDefault="004F3985" w:rsidP="004F3985">
      <w:pPr>
        <w:pStyle w:val="Heading3"/>
        <w:numPr>
          <w:ilvl w:val="2"/>
          <w:numId w:val="11"/>
        </w:numPr>
      </w:pPr>
      <w:bookmarkStart w:id="21" w:name="_Toc114645141"/>
      <w:bookmarkStart w:id="22" w:name="_Toc237530336"/>
      <w:bookmarkStart w:id="23" w:name="BKM_14D25E47_B2B8_4CC2_8749_8E18E6C97690"/>
      <w:r>
        <w:t>Basis of Design</w:t>
      </w:r>
      <w:bookmarkEnd w:id="21"/>
      <w:bookmarkEnd w:id="22"/>
    </w:p>
    <w:p w14:paraId="5C8C0327" w14:textId="77777777" w:rsidR="004F3985" w:rsidRDefault="004F3985" w:rsidP="004F3985">
      <w:pPr>
        <w:rPr>
          <w:sz w:val="20"/>
          <w:szCs w:val="20"/>
        </w:rPr>
      </w:pPr>
    </w:p>
    <w:p w14:paraId="7F4EC207" w14:textId="0B853578" w:rsidR="004F3985" w:rsidRDefault="004F3985" w:rsidP="004F3985">
      <w:pPr>
        <w:pStyle w:val="Heading4"/>
        <w:numPr>
          <w:ilvl w:val="3"/>
          <w:numId w:val="11"/>
        </w:numPr>
      </w:pPr>
      <w:bookmarkStart w:id="24" w:name="BKM_A1CA5C48_908B_4B90_9A71_A025ADFC7301"/>
      <w:r>
        <w:t>Crestron</w:t>
      </w:r>
      <w:bookmarkEnd w:id="23"/>
      <w:bookmarkEnd w:id="24"/>
      <w:r w:rsidR="004B5EBC">
        <w:t xml:space="preserve"> </w:t>
      </w:r>
      <w:r w:rsidR="00224042">
        <w:t>USB-EXT-3S SYSTEM</w:t>
      </w:r>
    </w:p>
    <w:p w14:paraId="14A8561C" w14:textId="77777777" w:rsidR="0046147D" w:rsidRPr="0046147D" w:rsidRDefault="0046147D" w:rsidP="0046147D"/>
    <w:p w14:paraId="3DADDBD0" w14:textId="77777777" w:rsidR="004F7115" w:rsidRDefault="004F7115" w:rsidP="004F7115">
      <w:pPr>
        <w:pStyle w:val="Notes"/>
      </w:pPr>
      <w:r>
        <w:t>Specifier Note:</w:t>
      </w:r>
    </w:p>
    <w:p w14:paraId="51D69A8B" w14:textId="19AD5015" w:rsidR="004F7115" w:rsidRDefault="00904561" w:rsidP="004F7115">
      <w:pPr>
        <w:pStyle w:val="Notes"/>
      </w:pPr>
      <w:r>
        <w:t>USB-EXT-3S SYSTEM</w:t>
      </w:r>
      <w:r w:rsidR="004F7115">
        <w:br/>
      </w:r>
      <w:r w:rsidR="00BC705B" w:rsidRPr="00BC705B">
        <w:t>https://www.crestron.com/Products/Catalog/Audio-Video-and-USB/USB/Extender-Kit/USB-EXT-3S-SYSTEM</w:t>
      </w:r>
    </w:p>
    <w:p w14:paraId="5A9E2409" w14:textId="439D3B45" w:rsidR="00D574C6" w:rsidRDefault="00D574C6" w:rsidP="00D574C6"/>
    <w:p w14:paraId="01F792B9" w14:textId="4DFB91DA" w:rsidR="00D574C6" w:rsidRPr="00B64175" w:rsidRDefault="00D574C6" w:rsidP="00D574C6">
      <w:pPr>
        <w:pStyle w:val="Heading3"/>
      </w:pPr>
      <w:bookmarkStart w:id="25" w:name="_Toc237530337"/>
      <w:r w:rsidRPr="00B64175">
        <w:t>Device Definition</w:t>
      </w:r>
      <w:bookmarkEnd w:id="25"/>
    </w:p>
    <w:p w14:paraId="4FFC72A6" w14:textId="77BA9D96" w:rsidR="00D574C6" w:rsidRDefault="00D574C6" w:rsidP="00D574C6"/>
    <w:p w14:paraId="4D3C8ABD" w14:textId="6F3F0729" w:rsidR="007C40EA" w:rsidRDefault="00232767" w:rsidP="007C40EA">
      <w:pPr>
        <w:pStyle w:val="Heading4"/>
      </w:pPr>
      <w:r>
        <w:t>USB</w:t>
      </w:r>
      <w:r w:rsidR="00AD2CA2">
        <w:t xml:space="preserve"> point-to-point extension solution with the following capabilities and features:</w:t>
      </w:r>
    </w:p>
    <w:p w14:paraId="4E7F98C1" w14:textId="10140A3E" w:rsidR="00966310" w:rsidRDefault="00966310" w:rsidP="00966310"/>
    <w:p w14:paraId="5402B041" w14:textId="77777777" w:rsidR="00A00880" w:rsidRDefault="00A00880" w:rsidP="00D81246">
      <w:pPr>
        <w:pStyle w:val="Heading5"/>
      </w:pPr>
      <w:r>
        <w:t>USB signal extension over CAT 6A/7 cable up to 330 ft (100 m)</w:t>
      </w:r>
    </w:p>
    <w:p w14:paraId="6F34867C" w14:textId="77777777" w:rsidR="00D81246" w:rsidRDefault="00D81246" w:rsidP="00D81246"/>
    <w:p w14:paraId="66C43152" w14:textId="52AB70E6" w:rsidR="00D81246" w:rsidRDefault="00A47755" w:rsidP="00D81246">
      <w:pPr>
        <w:pStyle w:val="Heading5"/>
      </w:pPr>
      <w:r>
        <w:t>USB 3.2 Gen 1 data rate up to 5 Gbps</w:t>
      </w:r>
    </w:p>
    <w:p w14:paraId="0CF641D9" w14:textId="77777777" w:rsidR="00A47755" w:rsidRDefault="00A47755" w:rsidP="00A47755"/>
    <w:p w14:paraId="2BBBC2E8" w14:textId="4D7A86DF" w:rsidR="00A47755" w:rsidRDefault="00802CAF" w:rsidP="00A47755">
      <w:pPr>
        <w:pStyle w:val="Heading5"/>
      </w:pPr>
      <w:r>
        <w:t>USB Type-A and USB Type-C connectivity</w:t>
      </w:r>
    </w:p>
    <w:p w14:paraId="1F4C0ED1" w14:textId="77777777" w:rsidR="00802CAF" w:rsidRDefault="00802CAF" w:rsidP="00802CAF"/>
    <w:p w14:paraId="2DF08F93" w14:textId="631E2C5E" w:rsidR="00802CAF" w:rsidRDefault="00DA0E66" w:rsidP="00802CAF">
      <w:pPr>
        <w:pStyle w:val="Heading5"/>
      </w:pPr>
      <w:r>
        <w:t xml:space="preserve">Simultaneous </w:t>
      </w:r>
      <w:r w:rsidR="00802CAF">
        <w:t>USB 3.2, 2.0, and 1.1</w:t>
      </w:r>
      <w:r>
        <w:t xml:space="preserve"> signal support</w:t>
      </w:r>
    </w:p>
    <w:p w14:paraId="363A6BBF" w14:textId="77777777" w:rsidR="00350CC9" w:rsidRDefault="00350CC9" w:rsidP="00350CC9"/>
    <w:p w14:paraId="29728C55" w14:textId="50C3963A" w:rsidR="00350CC9" w:rsidRDefault="002D5F98" w:rsidP="00350CC9">
      <w:pPr>
        <w:pStyle w:val="Heading5"/>
      </w:pPr>
      <w:r>
        <w:t>Support for USB transfer types: control, interrupt, isochronous (ISO), and bulk</w:t>
      </w:r>
    </w:p>
    <w:p w14:paraId="390B8431" w14:textId="77777777" w:rsidR="00612AD8" w:rsidRDefault="00612AD8" w:rsidP="00612AD8"/>
    <w:p w14:paraId="35AD685B" w14:textId="6B5B5876" w:rsidR="00612AD8" w:rsidRDefault="00612AD8" w:rsidP="00612AD8">
      <w:pPr>
        <w:pStyle w:val="Heading5"/>
      </w:pPr>
      <w:r>
        <w:t>RS-232 serial pass-through</w:t>
      </w:r>
    </w:p>
    <w:p w14:paraId="652457C4" w14:textId="77777777" w:rsidR="00612AD8" w:rsidRDefault="00612AD8" w:rsidP="00612AD8"/>
    <w:p w14:paraId="668A058D" w14:textId="3D7C202D" w:rsidR="00612AD8" w:rsidRDefault="000048A1" w:rsidP="000048A1">
      <w:pPr>
        <w:pStyle w:val="Heading5"/>
      </w:pPr>
      <w:r>
        <w:t>Plug-and-play functionality without installation of additional drivers</w:t>
      </w:r>
    </w:p>
    <w:p w14:paraId="2AE9B625" w14:textId="77777777" w:rsidR="0071723D" w:rsidRDefault="0071723D" w:rsidP="0071723D"/>
    <w:p w14:paraId="2DF668A1" w14:textId="350977D5" w:rsidR="0071723D" w:rsidRDefault="0071723D" w:rsidP="0071723D">
      <w:pPr>
        <w:pStyle w:val="Heading5"/>
      </w:pPr>
      <w:r>
        <w:t>Compatibility with</w:t>
      </w:r>
      <w:r w:rsidR="00E7164C">
        <w:t xml:space="preserve"> Windows®, macOS®,</w:t>
      </w:r>
      <w:r w:rsidR="000146DA">
        <w:t xml:space="preserve"> Linux®, and Chrome OS™ operating systems</w:t>
      </w:r>
    </w:p>
    <w:p w14:paraId="0867A6F6" w14:textId="77777777" w:rsidR="000146DA" w:rsidRDefault="000146DA" w:rsidP="000146DA"/>
    <w:p w14:paraId="50D6F221" w14:textId="3D71DA73" w:rsidR="000146DA" w:rsidRDefault="00A25FF4" w:rsidP="000146DA">
      <w:pPr>
        <w:pStyle w:val="Heading5"/>
      </w:pPr>
      <w:r>
        <w:t>TAA compliance</w:t>
      </w:r>
    </w:p>
    <w:p w14:paraId="5E4FAC87" w14:textId="77777777" w:rsidR="00A25FF4" w:rsidRDefault="00A25FF4" w:rsidP="00A25FF4"/>
    <w:p w14:paraId="11E01DD6" w14:textId="3A6617F0" w:rsidR="00A25FF4" w:rsidRDefault="00A25FF4" w:rsidP="00A25FF4">
      <w:pPr>
        <w:pStyle w:val="Heading5"/>
      </w:pPr>
      <w:r>
        <w:t>Freestanding or surface mountable form factor</w:t>
      </w:r>
    </w:p>
    <w:p w14:paraId="1E294C40" w14:textId="77777777" w:rsidR="00A25FF4" w:rsidRDefault="00A25FF4" w:rsidP="00A25FF4"/>
    <w:p w14:paraId="23052561" w14:textId="756BB12C" w:rsidR="00A25FF4" w:rsidRPr="00A25FF4" w:rsidRDefault="00A25FF4" w:rsidP="00A25FF4">
      <w:pPr>
        <w:pStyle w:val="Heading5"/>
      </w:pPr>
      <w:r>
        <w:t xml:space="preserve">20 VDC power </w:t>
      </w:r>
      <w:proofErr w:type="gramStart"/>
      <w:r>
        <w:t>pack</w:t>
      </w:r>
      <w:proofErr w:type="gramEnd"/>
      <w:r>
        <w:t xml:space="preserve"> included</w:t>
      </w:r>
    </w:p>
    <w:p w14:paraId="62FA9E00" w14:textId="38DA3D19" w:rsidR="00232767" w:rsidRPr="00232767" w:rsidRDefault="005B1A6A" w:rsidP="00E54819">
      <w:pPr>
        <w:pStyle w:val="Heading5"/>
        <w:numPr>
          <w:ilvl w:val="0"/>
          <w:numId w:val="0"/>
        </w:numPr>
      </w:pPr>
      <w:r>
        <w:t xml:space="preserve"> </w:t>
      </w:r>
    </w:p>
    <w:p w14:paraId="5EAEA3F4" w14:textId="77777777" w:rsidR="004F3985" w:rsidRPr="009D3204" w:rsidRDefault="004F3985" w:rsidP="004F3985">
      <w:pPr>
        <w:pStyle w:val="Heading3"/>
        <w:numPr>
          <w:ilvl w:val="2"/>
          <w:numId w:val="11"/>
        </w:numPr>
      </w:pPr>
      <w:bookmarkStart w:id="26" w:name="_Toc114645142"/>
      <w:bookmarkStart w:id="27" w:name="_Toc237530338"/>
      <w:bookmarkStart w:id="28" w:name="BKM_4683FA18_3C25_4F18_8206_E59179696DD8"/>
      <w:r w:rsidRPr="009D3204">
        <w:t>Device Architecture</w:t>
      </w:r>
      <w:bookmarkEnd w:id="26"/>
      <w:bookmarkEnd w:id="27"/>
    </w:p>
    <w:p w14:paraId="385CEE27" w14:textId="3616B8E1" w:rsidR="004F3985" w:rsidRDefault="004F3985" w:rsidP="004F3985">
      <w:pPr>
        <w:rPr>
          <w:sz w:val="20"/>
          <w:szCs w:val="20"/>
        </w:rPr>
      </w:pPr>
    </w:p>
    <w:p w14:paraId="344A8FE6" w14:textId="77777777" w:rsidR="00A5702A" w:rsidRDefault="00A5702A" w:rsidP="00A5702A">
      <w:pPr>
        <w:pStyle w:val="Heading4"/>
      </w:pPr>
      <w:r>
        <w:t>Environmental</w:t>
      </w:r>
    </w:p>
    <w:p w14:paraId="2B7F2C32" w14:textId="77777777" w:rsidR="00A5702A" w:rsidRDefault="00A5702A" w:rsidP="00A5702A"/>
    <w:p w14:paraId="48CF3223" w14:textId="4A1B3B9D" w:rsidR="00A5702A" w:rsidRDefault="00441B94" w:rsidP="00A5702A">
      <w:pPr>
        <w:pStyle w:val="Heading5"/>
      </w:pPr>
      <w:r>
        <w:t xml:space="preserve">Operating </w:t>
      </w:r>
      <w:r w:rsidR="00A5702A">
        <w:t xml:space="preserve">Temperature: </w:t>
      </w:r>
      <w:r w:rsidR="00A5702A" w:rsidRPr="00F92391">
        <w:t>32° to 1</w:t>
      </w:r>
      <w:r w:rsidR="007F227F">
        <w:t>22</w:t>
      </w:r>
      <w:r w:rsidR="00A5702A" w:rsidRPr="00F92391">
        <w:t xml:space="preserve">°F (0° to </w:t>
      </w:r>
      <w:r w:rsidR="007F227F">
        <w:t>5</w:t>
      </w:r>
      <w:r w:rsidR="00A5702A" w:rsidRPr="00F92391">
        <w:t>0° C)</w:t>
      </w:r>
    </w:p>
    <w:p w14:paraId="1E1B08A7" w14:textId="77777777" w:rsidR="007F227F" w:rsidRPr="007F227F" w:rsidRDefault="007F227F" w:rsidP="007F227F"/>
    <w:p w14:paraId="2E13E4D9" w14:textId="48548076" w:rsidR="007F227F" w:rsidRPr="00F92391" w:rsidRDefault="007F227F" w:rsidP="007F227F">
      <w:pPr>
        <w:pStyle w:val="Heading5"/>
      </w:pPr>
      <w:r>
        <w:t>Storage Temperature: -4</w:t>
      </w:r>
      <w:r w:rsidRPr="00F92391">
        <w:t>° to 1</w:t>
      </w:r>
      <w:r>
        <w:t>58</w:t>
      </w:r>
      <w:r w:rsidRPr="00F92391">
        <w:t>°F (</w:t>
      </w:r>
      <w:r>
        <w:t>-20</w:t>
      </w:r>
      <w:r w:rsidRPr="00F92391">
        <w:t xml:space="preserve">° to </w:t>
      </w:r>
      <w:r>
        <w:t>7</w:t>
      </w:r>
      <w:r w:rsidRPr="00F92391">
        <w:t>0° C)</w:t>
      </w:r>
    </w:p>
    <w:p w14:paraId="4FC3367D" w14:textId="77777777" w:rsidR="00A5702A" w:rsidRDefault="00A5702A" w:rsidP="00A5702A">
      <w:pPr>
        <w:rPr>
          <w:sz w:val="20"/>
          <w:szCs w:val="20"/>
        </w:rPr>
      </w:pPr>
    </w:p>
    <w:p w14:paraId="0C1D5439" w14:textId="5395866E" w:rsidR="00A5702A" w:rsidRDefault="00A5702A" w:rsidP="00A5702A">
      <w:pPr>
        <w:pStyle w:val="Heading5"/>
      </w:pPr>
      <w:r>
        <w:t>Humidity: 10% to 9</w:t>
      </w:r>
      <w:r w:rsidR="00A43F27">
        <w:t>0</w:t>
      </w:r>
      <w:r>
        <w:t>% RH (non-condensing)</w:t>
      </w:r>
    </w:p>
    <w:p w14:paraId="405E0526" w14:textId="77777777" w:rsidR="003E32FA" w:rsidRPr="003E32FA" w:rsidRDefault="003E32FA" w:rsidP="003E32FA"/>
    <w:p w14:paraId="5C34C687" w14:textId="77777777" w:rsidR="00A5702A" w:rsidRDefault="00A5702A" w:rsidP="00A5702A">
      <w:pPr>
        <w:pStyle w:val="Heading4"/>
      </w:pPr>
      <w:r>
        <w:t>Construction</w:t>
      </w:r>
    </w:p>
    <w:p w14:paraId="6FB10F3E" w14:textId="77777777" w:rsidR="00A5702A" w:rsidRDefault="00A5702A" w:rsidP="00A5702A"/>
    <w:p w14:paraId="5AF0EA5A" w14:textId="3115CA10" w:rsidR="00A5702A" w:rsidRDefault="00A5702A" w:rsidP="006D6EF4">
      <w:pPr>
        <w:pStyle w:val="Heading5"/>
      </w:pPr>
      <w:r>
        <w:t xml:space="preserve">Chassis: </w:t>
      </w:r>
      <w:r w:rsidR="00224F32">
        <w:t>Metal, black finis</w:t>
      </w:r>
      <w:r w:rsidR="00BD6CDA">
        <w:t xml:space="preserve">h, </w:t>
      </w:r>
      <w:r w:rsidR="00F23E5B">
        <w:t>vented sides</w:t>
      </w:r>
    </w:p>
    <w:p w14:paraId="4BCE0337" w14:textId="77777777" w:rsidR="00615BE4" w:rsidRPr="00615BE4" w:rsidRDefault="00615BE4" w:rsidP="00615BE4"/>
    <w:p w14:paraId="675B6B6A" w14:textId="3973C98E" w:rsidR="00A5702A" w:rsidRDefault="00A5702A" w:rsidP="00A5702A">
      <w:pPr>
        <w:pStyle w:val="Heading5"/>
      </w:pPr>
      <w:r>
        <w:t>Mounting:</w:t>
      </w:r>
      <w:r w:rsidR="00054C02">
        <w:t xml:space="preserve"> Freestanding</w:t>
      </w:r>
      <w:r w:rsidR="00150B12">
        <w:t xml:space="preserve"> o</w:t>
      </w:r>
      <w:r w:rsidR="00291E0F">
        <w:t>r surface mou</w:t>
      </w:r>
      <w:r w:rsidR="00C0042B">
        <w:t>ntable</w:t>
      </w:r>
    </w:p>
    <w:p w14:paraId="3934B0DA" w14:textId="77777777" w:rsidR="00A5702A" w:rsidRDefault="00A5702A" w:rsidP="00A5702A"/>
    <w:p w14:paraId="357171E3" w14:textId="212576C2" w:rsidR="00A5702A" w:rsidRDefault="00A5702A" w:rsidP="00A5702A">
      <w:pPr>
        <w:pStyle w:val="Heading4"/>
      </w:pPr>
      <w:r>
        <w:t>Dimensions</w:t>
      </w:r>
    </w:p>
    <w:p w14:paraId="5C2AF15F" w14:textId="77777777" w:rsidR="00A5702A" w:rsidRDefault="00A5702A" w:rsidP="00A5702A"/>
    <w:p w14:paraId="767AB688" w14:textId="6ACEE5EF" w:rsidR="00A5702A" w:rsidRDefault="00A5702A" w:rsidP="00A5702A">
      <w:pPr>
        <w:pStyle w:val="Heading5"/>
      </w:pPr>
      <w:r>
        <w:t>Height</w:t>
      </w:r>
      <w:r w:rsidR="006A52E6">
        <w:t>: 0.89 in. (23 mm),</w:t>
      </w:r>
      <w:r w:rsidR="0082429B">
        <w:t xml:space="preserve"> local and remote </w:t>
      </w:r>
      <w:r w:rsidR="00A71FD4">
        <w:t>endpoints</w:t>
      </w:r>
    </w:p>
    <w:p w14:paraId="5CB96442" w14:textId="77777777" w:rsidR="00A5702A" w:rsidRDefault="00A5702A" w:rsidP="00A5702A"/>
    <w:p w14:paraId="4F4824B2" w14:textId="43798F94" w:rsidR="00A5702A" w:rsidRDefault="00A5702A" w:rsidP="00A5702A">
      <w:pPr>
        <w:pStyle w:val="Heading5"/>
      </w:pPr>
      <w:r>
        <w:t xml:space="preserve">Width: </w:t>
      </w:r>
      <w:r w:rsidR="002D76E3">
        <w:t xml:space="preserve">5.12 in. (130 mm), local and remote </w:t>
      </w:r>
      <w:r w:rsidR="00A71FD4">
        <w:t>endpoints</w:t>
      </w:r>
    </w:p>
    <w:p w14:paraId="1DB4B003" w14:textId="77777777" w:rsidR="00A5702A" w:rsidRDefault="00A5702A" w:rsidP="00A5702A"/>
    <w:p w14:paraId="6AE2CFC7" w14:textId="111D3E51" w:rsidR="00A5702A" w:rsidRDefault="00A5702A" w:rsidP="00491E85">
      <w:pPr>
        <w:pStyle w:val="Heading5"/>
      </w:pPr>
      <w:r>
        <w:t xml:space="preserve">Depth: </w:t>
      </w:r>
      <w:r w:rsidR="003A3073">
        <w:t xml:space="preserve">4.90 in. (125 mm), local and remote </w:t>
      </w:r>
      <w:r w:rsidR="00A71FD4">
        <w:t>endpoints</w:t>
      </w:r>
    </w:p>
    <w:p w14:paraId="6096DC63" w14:textId="77777777" w:rsidR="00EE0D79" w:rsidRPr="00EE0D79" w:rsidRDefault="00EE0D79" w:rsidP="00EE0D79"/>
    <w:p w14:paraId="1A49F251" w14:textId="6DF6BB9F" w:rsidR="00A5702A" w:rsidRDefault="00A5702A" w:rsidP="00A5702A">
      <w:pPr>
        <w:pStyle w:val="Heading4"/>
      </w:pPr>
      <w:r>
        <w:t>Weight</w:t>
      </w:r>
      <w:r w:rsidR="00571D9C">
        <w:t xml:space="preserve">: </w:t>
      </w:r>
      <w:r w:rsidR="006808AE">
        <w:t>12.32 oz (350 g) local, 12 oz (340 g) remote</w:t>
      </w:r>
    </w:p>
    <w:bookmarkEnd w:id="28"/>
    <w:p w14:paraId="114ECE6C" w14:textId="34BFA317" w:rsidR="004F3985" w:rsidRDefault="004F3985" w:rsidP="0060169F">
      <w:pPr>
        <w:pStyle w:val="Notes"/>
      </w:pPr>
    </w:p>
    <w:p w14:paraId="0043F000" w14:textId="5E5CE83A" w:rsidR="00990BD5" w:rsidRPr="00AB0CCF" w:rsidRDefault="004F3985" w:rsidP="00FA5E74">
      <w:pPr>
        <w:pStyle w:val="Heading3"/>
      </w:pPr>
      <w:bookmarkStart w:id="29" w:name="_Toc114645143"/>
      <w:bookmarkStart w:id="30" w:name="_Toc237530339"/>
      <w:bookmarkStart w:id="31" w:name="BKM_499A9076_4114_4811_B9DD_0BE1C5166EA8"/>
      <w:r w:rsidRPr="00AB0CCF">
        <w:t>Functions</w:t>
      </w:r>
      <w:bookmarkEnd w:id="29"/>
      <w:bookmarkEnd w:id="30"/>
    </w:p>
    <w:bookmarkEnd w:id="31"/>
    <w:p w14:paraId="064BBDB4" w14:textId="77777777" w:rsidR="00B619C0" w:rsidRPr="00B619C0" w:rsidRDefault="00B619C0" w:rsidP="00FA5E74"/>
    <w:p w14:paraId="15B63EDA" w14:textId="67D4BC34" w:rsidR="00AE3A40" w:rsidRDefault="00B7683A" w:rsidP="00FA5E74">
      <w:pPr>
        <w:pStyle w:val="Heading4"/>
      </w:pPr>
      <w:r>
        <w:t>Communications</w:t>
      </w:r>
    </w:p>
    <w:p w14:paraId="12A60D75" w14:textId="77777777" w:rsidR="00786D6F" w:rsidRDefault="00786D6F" w:rsidP="00786D6F"/>
    <w:p w14:paraId="6686BFFF" w14:textId="313D4EAE" w:rsidR="00D912D2" w:rsidRDefault="006F5F7E" w:rsidP="006F5F7E">
      <w:pPr>
        <w:pStyle w:val="Heading5"/>
      </w:pPr>
      <w:r>
        <w:t>LINK: Proprietary link for point-to-point connection between</w:t>
      </w:r>
      <w:r w:rsidR="00E01583">
        <w:t xml:space="preserve"> endpoints</w:t>
      </w:r>
    </w:p>
    <w:p w14:paraId="5B221206" w14:textId="77777777" w:rsidR="00E01583" w:rsidRDefault="00E01583" w:rsidP="00E01583"/>
    <w:p w14:paraId="211CDF5F" w14:textId="425ABED1" w:rsidR="00E01583" w:rsidRDefault="00E01583" w:rsidP="00E01583">
      <w:pPr>
        <w:pStyle w:val="Heading5"/>
      </w:pPr>
      <w:r>
        <w:t>USB Speeds</w:t>
      </w:r>
    </w:p>
    <w:p w14:paraId="5F375F3D" w14:textId="77777777" w:rsidR="00E01583" w:rsidRDefault="00E01583" w:rsidP="00E01583"/>
    <w:p w14:paraId="4DF97333" w14:textId="5AD0F599" w:rsidR="00E01583" w:rsidRDefault="00A31E74" w:rsidP="00E01583">
      <w:pPr>
        <w:pStyle w:val="Heading6"/>
      </w:pPr>
      <w:r>
        <w:t>USB 3.2 Gen 1 up to 5 Gbps</w:t>
      </w:r>
    </w:p>
    <w:p w14:paraId="2601D89D" w14:textId="77777777" w:rsidR="00A31E74" w:rsidRDefault="00A31E74" w:rsidP="00A31E74"/>
    <w:p w14:paraId="366AFF42" w14:textId="72559ACC" w:rsidR="00A31E74" w:rsidRDefault="00A31E74" w:rsidP="00A31E74">
      <w:pPr>
        <w:pStyle w:val="Heading6"/>
      </w:pPr>
      <w:r>
        <w:t>USB 2.0 up to 480 Mbps</w:t>
      </w:r>
    </w:p>
    <w:p w14:paraId="4B1FB53F" w14:textId="77777777" w:rsidR="00A31E74" w:rsidRDefault="00A31E74" w:rsidP="00A31E74"/>
    <w:p w14:paraId="31228BFA" w14:textId="19BE5C69" w:rsidR="00A31E74" w:rsidRDefault="00A31E74" w:rsidP="00A31E74">
      <w:pPr>
        <w:pStyle w:val="Heading6"/>
      </w:pPr>
      <w:r>
        <w:t>USB 1.1 up to 12 Mbps</w:t>
      </w:r>
    </w:p>
    <w:p w14:paraId="49C48E98" w14:textId="77777777" w:rsidR="0038645F" w:rsidRDefault="0038645F" w:rsidP="0038645F"/>
    <w:p w14:paraId="3DADCDFD" w14:textId="27E63FA1" w:rsidR="0038645F" w:rsidRPr="0038645F" w:rsidRDefault="0038645F" w:rsidP="0038645F">
      <w:pPr>
        <w:pStyle w:val="Heading5"/>
      </w:pPr>
      <w:r>
        <w:t>RS-232: Bidirectional serial pass-through</w:t>
      </w:r>
    </w:p>
    <w:p w14:paraId="4B146FA7" w14:textId="77777777" w:rsidR="006F5F7E" w:rsidRPr="006F5F7E" w:rsidRDefault="006F5F7E" w:rsidP="006F5F7E"/>
    <w:p w14:paraId="12A61E43" w14:textId="32F197D5" w:rsidR="00D912D2" w:rsidRDefault="00313095" w:rsidP="00D912D2">
      <w:pPr>
        <w:pStyle w:val="Heading4"/>
      </w:pPr>
      <w:r>
        <w:t>Connectors – Local</w:t>
      </w:r>
      <w:r w:rsidR="0038582B">
        <w:t xml:space="preserve"> Endpoint</w:t>
      </w:r>
    </w:p>
    <w:p w14:paraId="7F831345" w14:textId="77777777" w:rsidR="00D912D2" w:rsidRDefault="00D912D2" w:rsidP="00D912D2"/>
    <w:p w14:paraId="4525B762" w14:textId="40AA41EC" w:rsidR="000F4B8F" w:rsidRDefault="000E532C" w:rsidP="004909F4">
      <w:pPr>
        <w:pStyle w:val="Heading5"/>
      </w:pPr>
      <w:r>
        <w:t>20 V 3.0 A: (1) Locking DC power connector; 20 VDC power input</w:t>
      </w:r>
    </w:p>
    <w:p w14:paraId="54161C86" w14:textId="77777777" w:rsidR="00166590" w:rsidRDefault="00166590" w:rsidP="00166590"/>
    <w:p w14:paraId="515E2988" w14:textId="77777777" w:rsidR="00C75833" w:rsidRDefault="00166590" w:rsidP="00166590">
      <w:pPr>
        <w:pStyle w:val="Notes"/>
      </w:pPr>
      <w:r>
        <w:t xml:space="preserve">Specifier Note: </w:t>
      </w:r>
    </w:p>
    <w:p w14:paraId="10FE9397" w14:textId="671CA7CC" w:rsidR="00166590" w:rsidRDefault="00166590" w:rsidP="00166590">
      <w:pPr>
        <w:pStyle w:val="Notes"/>
      </w:pPr>
      <w:r>
        <w:t>Only one endpoint should be connected to a local power supply. Either the local or remote endpoint can be powered locally. The other endpoint will receive power over the LINK connection. When the remote endpoint receives power over the LINK connection from the local endpoint, the total USB current available to connected peripherals will be less than 3.5 A.</w:t>
      </w:r>
    </w:p>
    <w:p w14:paraId="5E038282" w14:textId="77777777" w:rsidR="00166590" w:rsidRDefault="00166590" w:rsidP="00166590"/>
    <w:p w14:paraId="5035DEDD" w14:textId="77777777" w:rsidR="004B63F8" w:rsidRDefault="00333B21" w:rsidP="00BC60AA">
      <w:pPr>
        <w:pStyle w:val="Heading5"/>
      </w:pPr>
      <w:r>
        <w:t>TO HOST USB 3</w:t>
      </w:r>
    </w:p>
    <w:p w14:paraId="61268A0C" w14:textId="77777777" w:rsidR="004B63F8" w:rsidRPr="004B63F8" w:rsidRDefault="004B63F8" w:rsidP="004B63F8"/>
    <w:p w14:paraId="0ADE34FB" w14:textId="609F0955" w:rsidR="00BC60AA" w:rsidRDefault="004B63F8" w:rsidP="004B63F8">
      <w:pPr>
        <w:pStyle w:val="Heading6"/>
      </w:pPr>
      <w:r>
        <w:t>(1) USB Type-C® connector, female</w:t>
      </w:r>
    </w:p>
    <w:p w14:paraId="512B904A" w14:textId="77777777" w:rsidR="004B63F8" w:rsidRDefault="004B63F8" w:rsidP="004B63F8"/>
    <w:p w14:paraId="54273494" w14:textId="4E1345D3" w:rsidR="004B63F8" w:rsidRDefault="00E340AC" w:rsidP="004B63F8">
      <w:pPr>
        <w:pStyle w:val="Heading6"/>
      </w:pPr>
      <w:r>
        <w:t>USB 3.2 Gen 1 host port for connection to computer</w:t>
      </w:r>
      <w:r w:rsidR="007A5150">
        <w:t xml:space="preserve">, media server, game console, or </w:t>
      </w:r>
      <w:proofErr w:type="gramStart"/>
      <w:r w:rsidR="007A5150">
        <w:t>other</w:t>
      </w:r>
      <w:proofErr w:type="gramEnd"/>
      <w:r w:rsidR="007A5150">
        <w:t xml:space="preserve"> USB host</w:t>
      </w:r>
    </w:p>
    <w:p w14:paraId="50E73481" w14:textId="77777777" w:rsidR="00060C44" w:rsidRDefault="00060C44" w:rsidP="00060C44"/>
    <w:p w14:paraId="62298D8D" w14:textId="77777777" w:rsidR="00C75833" w:rsidRDefault="00060C44" w:rsidP="00060C44">
      <w:pPr>
        <w:pStyle w:val="Notes"/>
      </w:pPr>
      <w:r>
        <w:t>Specifier Note:</w:t>
      </w:r>
      <w:r w:rsidR="00E22071">
        <w:t xml:space="preserve"> </w:t>
      </w:r>
    </w:p>
    <w:p w14:paraId="502F14B3" w14:textId="246C19E1" w:rsidR="00060C44" w:rsidRDefault="00E22071" w:rsidP="00060C44">
      <w:pPr>
        <w:pStyle w:val="Notes"/>
      </w:pPr>
      <w:r>
        <w:t>For the LINK connection between the local and remote extenders, use CAT6</w:t>
      </w:r>
      <w:r w:rsidR="00A86F83">
        <w:t>a</w:t>
      </w:r>
      <w:r>
        <w:t>/7 UTP</w:t>
      </w:r>
      <w:r w:rsidR="00A6464F">
        <w:t xml:space="preserve"> (unshielded twisted pair), FTP (foiled twisted pair), or STP (shielded twisted pair)</w:t>
      </w:r>
      <w:r w:rsidR="004B3EF3">
        <w:t xml:space="preserve"> as determined by the specific installation requirements. The maximum cable length is 330 ft (100 m). If using </w:t>
      </w:r>
      <w:proofErr w:type="gramStart"/>
      <w:r w:rsidR="004B3EF3">
        <w:t>on-premise</w:t>
      </w:r>
      <w:proofErr w:type="gramEnd"/>
      <w:r w:rsidR="004B3EF3">
        <w:t xml:space="preserve"> cabling, up to 33 ft (10 m)</w:t>
      </w:r>
      <w:r w:rsidR="00A86F83">
        <w:t xml:space="preserve"> of CAT6a</w:t>
      </w:r>
      <w:r w:rsidR="00167011">
        <w:t>/7</w:t>
      </w:r>
      <w:r w:rsidR="00ED7170">
        <w:t xml:space="preserve"> patch cord can be used for each extender</w:t>
      </w:r>
      <w:r w:rsidR="003C4285">
        <w:t>, ensuring that the total cable length</w:t>
      </w:r>
      <w:r w:rsidR="00B32231">
        <w:t xml:space="preserve"> does not exceed 330 ft (100 m). The remaining 264 ft (80 m) distance</w:t>
      </w:r>
      <w:r w:rsidR="00625049">
        <w:t xml:space="preserve"> must consist of solid-core premise cabling.</w:t>
      </w:r>
    </w:p>
    <w:p w14:paraId="1AC3EC21" w14:textId="77777777" w:rsidR="00060C44" w:rsidRDefault="00060C44" w:rsidP="00060C44"/>
    <w:p w14:paraId="43444AC6" w14:textId="3094DC6A" w:rsidR="00060C44" w:rsidRDefault="00AA547A" w:rsidP="00060C44">
      <w:pPr>
        <w:pStyle w:val="Heading6"/>
      </w:pPr>
      <w:r w:rsidRPr="000B7FC3">
        <w:t>Backward compatibility with USB 2.0 and USB 1.1</w:t>
      </w:r>
    </w:p>
    <w:p w14:paraId="554F2A25" w14:textId="77777777" w:rsidR="00DF68C5" w:rsidRDefault="00DF68C5" w:rsidP="00DF68C5"/>
    <w:p w14:paraId="7132ECB4" w14:textId="531E0B15" w:rsidR="00DF68C5" w:rsidRDefault="00DF68C5" w:rsidP="00DF68C5">
      <w:pPr>
        <w:pStyle w:val="Heading5"/>
      </w:pPr>
      <w:r>
        <w:t>LINK</w:t>
      </w:r>
    </w:p>
    <w:p w14:paraId="78DC6C77" w14:textId="77777777" w:rsidR="00DF68C5" w:rsidRDefault="00DF68C5" w:rsidP="00DF68C5"/>
    <w:p w14:paraId="3C5CF0D9" w14:textId="25AC351D" w:rsidR="00DF68C5" w:rsidRDefault="00DF68C5" w:rsidP="00DF68C5">
      <w:pPr>
        <w:pStyle w:val="Heading6"/>
      </w:pPr>
      <w:r>
        <w:t>(1) 8-pin RJ45 connector, female</w:t>
      </w:r>
    </w:p>
    <w:p w14:paraId="7D917E27" w14:textId="77777777" w:rsidR="003B30F9" w:rsidRDefault="003B30F9" w:rsidP="003B30F9"/>
    <w:p w14:paraId="3DB8F18A" w14:textId="4B4D8BFB" w:rsidR="003B30F9" w:rsidRDefault="00100BAB" w:rsidP="003B30F9">
      <w:pPr>
        <w:pStyle w:val="Heading6"/>
      </w:pPr>
      <w:r>
        <w:t xml:space="preserve">Connects directly to LINK port on Remote </w:t>
      </w:r>
      <w:r w:rsidR="00BC1D59">
        <w:t>endpoint</w:t>
      </w:r>
      <w:r>
        <w:t xml:space="preserve"> by same manufacturer</w:t>
      </w:r>
    </w:p>
    <w:p w14:paraId="652C33BE" w14:textId="77777777" w:rsidR="00695849" w:rsidRPr="00695849" w:rsidRDefault="00695849" w:rsidP="00695849"/>
    <w:p w14:paraId="75117398" w14:textId="77777777" w:rsidR="00C75833" w:rsidRDefault="00695849" w:rsidP="00695849">
      <w:pPr>
        <w:pStyle w:val="Notes"/>
      </w:pPr>
      <w:r>
        <w:t xml:space="preserve">Specifier Note: </w:t>
      </w:r>
    </w:p>
    <w:p w14:paraId="11C41AC9" w14:textId="6F2838A1" w:rsidR="00695849" w:rsidRDefault="004D408D" w:rsidP="00695849">
      <w:pPr>
        <w:pStyle w:val="Notes"/>
      </w:pPr>
      <w:r>
        <w:t>The LINK</w:t>
      </w:r>
      <w:r w:rsidR="00814C20">
        <w:t xml:space="preserve"> ports of the local and the remote endpoints must be connected to each other.</w:t>
      </w:r>
      <w:r w:rsidR="00B80FA5">
        <w:t xml:space="preserve"> Do not connect the LINK ports to any other device or to a network.</w:t>
      </w:r>
    </w:p>
    <w:p w14:paraId="0B9E7D4B" w14:textId="77777777" w:rsidR="00695849" w:rsidRDefault="00695849" w:rsidP="00695849"/>
    <w:p w14:paraId="65A9C613" w14:textId="5050560C" w:rsidR="00695849" w:rsidRDefault="00DE2180" w:rsidP="00695849">
      <w:pPr>
        <w:pStyle w:val="Heading6"/>
      </w:pPr>
      <w:r>
        <w:t>Up to 330 ft (100 m) over CAT6a/7 cabl</w:t>
      </w:r>
      <w:r w:rsidR="008A0E5F">
        <w:t>e</w:t>
      </w:r>
    </w:p>
    <w:p w14:paraId="73BA3F8B" w14:textId="77777777" w:rsidR="00BC1D59" w:rsidRDefault="00BC1D59" w:rsidP="00BC1D59"/>
    <w:p w14:paraId="575DE5BE" w14:textId="566C0C79" w:rsidR="00BC1D59" w:rsidRDefault="00BC1D59" w:rsidP="00BC1D59">
      <w:pPr>
        <w:pStyle w:val="Heading6"/>
      </w:pPr>
      <w:r>
        <w:t>If powered locally, supplies power to connected</w:t>
      </w:r>
      <w:r w:rsidR="00A05404">
        <w:t xml:space="preserve"> REMOTE endpoint</w:t>
      </w:r>
    </w:p>
    <w:p w14:paraId="264E1185" w14:textId="77777777" w:rsidR="00A05404" w:rsidRDefault="00A05404" w:rsidP="00A05404"/>
    <w:p w14:paraId="3502F98E" w14:textId="0D8CE69C" w:rsidR="00A05404" w:rsidRDefault="00A05404" w:rsidP="00A05404">
      <w:pPr>
        <w:pStyle w:val="Heading6"/>
      </w:pPr>
      <w:r>
        <w:t>If not powered locally, receives power from connected REMOTE endpoint</w:t>
      </w:r>
    </w:p>
    <w:p w14:paraId="78E6319F" w14:textId="77777777" w:rsidR="00901A74" w:rsidRDefault="00901A74" w:rsidP="00901A74"/>
    <w:p w14:paraId="5DB3EB21" w14:textId="2CC66383" w:rsidR="00901A74" w:rsidRDefault="00914F34" w:rsidP="00901A74">
      <w:pPr>
        <w:pStyle w:val="Heading5"/>
      </w:pPr>
      <w:r>
        <w:t>COM</w:t>
      </w:r>
    </w:p>
    <w:p w14:paraId="4473F2B8" w14:textId="77777777" w:rsidR="00914F34" w:rsidRDefault="00914F34" w:rsidP="00914F34"/>
    <w:p w14:paraId="7B247A52" w14:textId="690C7F91" w:rsidR="00A342A1" w:rsidRDefault="00443A42" w:rsidP="00A342A1">
      <w:pPr>
        <w:pStyle w:val="Heading6"/>
      </w:pPr>
      <w:r>
        <w:lastRenderedPageBreak/>
        <w:t>(1) 4-pin 3.5 mm detachable terminal block</w:t>
      </w:r>
    </w:p>
    <w:p w14:paraId="1223679F" w14:textId="77777777" w:rsidR="00A342A1" w:rsidRDefault="00A342A1" w:rsidP="00A342A1"/>
    <w:p w14:paraId="1DE19147" w14:textId="73C61838" w:rsidR="00884D33" w:rsidRDefault="00A342A1" w:rsidP="00884D33">
      <w:pPr>
        <w:pStyle w:val="Heading6"/>
      </w:pPr>
      <w:r>
        <w:t>Bidirectional RS-232 port up to 115.2</w:t>
      </w:r>
      <w:r w:rsidR="00884D33">
        <w:t>k baud</w:t>
      </w:r>
    </w:p>
    <w:p w14:paraId="28DB4867" w14:textId="77777777" w:rsidR="00884D33" w:rsidRDefault="00884D33" w:rsidP="00884D33"/>
    <w:p w14:paraId="5778634B" w14:textId="7F2260E1" w:rsidR="00884D33" w:rsidRDefault="00884D33" w:rsidP="00884D33">
      <w:pPr>
        <w:pStyle w:val="Heading6"/>
      </w:pPr>
      <w:r>
        <w:t>Fourth pin (labeled NC) not used</w:t>
      </w:r>
    </w:p>
    <w:p w14:paraId="346C4E97" w14:textId="77777777" w:rsidR="00364081" w:rsidRDefault="00364081" w:rsidP="00364081"/>
    <w:p w14:paraId="0B7871D5" w14:textId="5FC2BDBE" w:rsidR="00364081" w:rsidRDefault="00364081" w:rsidP="00364081">
      <w:pPr>
        <w:pStyle w:val="Heading5"/>
      </w:pPr>
      <w:r w:rsidRPr="00B81751">
        <w:t>SERVICE</w:t>
      </w:r>
      <w:r w:rsidR="005B78CA" w:rsidRPr="00B81751">
        <w:t>: For factory use only</w:t>
      </w:r>
    </w:p>
    <w:p w14:paraId="7C89959A" w14:textId="77777777" w:rsidR="00B81751" w:rsidRDefault="00B81751" w:rsidP="00B81751"/>
    <w:p w14:paraId="5A184E83" w14:textId="5FCC0ABE" w:rsidR="00B81751" w:rsidRDefault="00526C7A" w:rsidP="00B81751">
      <w:pPr>
        <w:pStyle w:val="Heading4"/>
      </w:pPr>
      <w:r w:rsidRPr="00A71FD4">
        <w:t>Connectors – Remote Endpoint</w:t>
      </w:r>
    </w:p>
    <w:p w14:paraId="465C5A0C" w14:textId="77777777" w:rsidR="00531AE1" w:rsidRDefault="00531AE1" w:rsidP="00531AE1"/>
    <w:p w14:paraId="2F7548E6" w14:textId="38434E2E" w:rsidR="00531AE1" w:rsidRDefault="00531AE1" w:rsidP="00531AE1">
      <w:pPr>
        <w:pStyle w:val="Heading5"/>
      </w:pPr>
      <w:r>
        <w:t>20 V 3.0 A: (1) locking DC power connector; 20 VDC power input</w:t>
      </w:r>
    </w:p>
    <w:p w14:paraId="063E28B5" w14:textId="77777777" w:rsidR="005D7CB6" w:rsidRDefault="005D7CB6" w:rsidP="005D7CB6"/>
    <w:p w14:paraId="0215708D" w14:textId="2CE575F4" w:rsidR="005D7CB6" w:rsidRDefault="005D7CB6" w:rsidP="005D7CB6">
      <w:pPr>
        <w:pStyle w:val="Heading5"/>
      </w:pPr>
      <w:r>
        <w:t>TO DEVICE USB3 1-2</w:t>
      </w:r>
    </w:p>
    <w:p w14:paraId="4430612B" w14:textId="77777777" w:rsidR="005D7CB6" w:rsidRDefault="005D7CB6" w:rsidP="005D7CB6"/>
    <w:p w14:paraId="6BF08A29" w14:textId="0093E581" w:rsidR="005D7CB6" w:rsidRDefault="005D7CB6" w:rsidP="005D7CB6">
      <w:pPr>
        <w:pStyle w:val="Heading6"/>
      </w:pPr>
      <w:r>
        <w:t>(2) USB Type-A connectors, female</w:t>
      </w:r>
    </w:p>
    <w:p w14:paraId="34C67FAB" w14:textId="77777777" w:rsidR="005D7CB6" w:rsidRDefault="005D7CB6" w:rsidP="005D7CB6"/>
    <w:p w14:paraId="6B25D662" w14:textId="1632FC4F" w:rsidR="005D7CB6" w:rsidRDefault="005D7CB6" w:rsidP="005D7CB6">
      <w:pPr>
        <w:pStyle w:val="Heading6"/>
      </w:pPr>
      <w:r>
        <w:t>USB 3.2 Gen 1 device ports for connector USB cameras, video capture devices, flash drives, keyboards, mice, hubs, or other USB devices</w:t>
      </w:r>
    </w:p>
    <w:p w14:paraId="0D7EF9D4" w14:textId="77777777" w:rsidR="00B41AB8" w:rsidRDefault="00B41AB8" w:rsidP="00B41AB8"/>
    <w:p w14:paraId="5D04BC3A" w14:textId="77777777" w:rsidR="00C75833" w:rsidRDefault="00B41AB8" w:rsidP="00B41AB8">
      <w:pPr>
        <w:pStyle w:val="Notes"/>
      </w:pPr>
      <w:r>
        <w:t xml:space="preserve">Specifier Note: </w:t>
      </w:r>
    </w:p>
    <w:p w14:paraId="2113BF9C" w14:textId="398C78D8" w:rsidR="00B41AB8" w:rsidRDefault="002E4EFE" w:rsidP="00B41AB8">
      <w:pPr>
        <w:pStyle w:val="Notes"/>
      </w:pPr>
      <w:r>
        <w:t>The USB</w:t>
      </w:r>
      <w:r w:rsidR="00CC1EBB">
        <w:t xml:space="preserve"> extenders are engineered to deliver maximum compatibility with the widest possible range of USB hosts and devices. Crestron does not guarantee that all USB hosts or devices are compatible with</w:t>
      </w:r>
      <w:r w:rsidR="008F05D8">
        <w:t xml:space="preserve"> the USB extenders. Certain USB hosts and devices may require additional driver installation if not directly supported by the operating system of the computer.</w:t>
      </w:r>
    </w:p>
    <w:p w14:paraId="68118DF1" w14:textId="77777777" w:rsidR="00B41AB8" w:rsidRDefault="00B41AB8" w:rsidP="00B41AB8"/>
    <w:p w14:paraId="33E27253" w14:textId="2D5A4D0D" w:rsidR="00B41AB8" w:rsidRDefault="006E4EE6" w:rsidP="00B41AB8">
      <w:pPr>
        <w:pStyle w:val="Heading6"/>
      </w:pPr>
      <w:r>
        <w:t>Backward compatibility with USB 2.0 and USB 1.1</w:t>
      </w:r>
    </w:p>
    <w:p w14:paraId="5842B3C0" w14:textId="77777777" w:rsidR="006E4EE6" w:rsidRDefault="006E4EE6" w:rsidP="006E4EE6"/>
    <w:p w14:paraId="3F13F882" w14:textId="2CF36270" w:rsidR="006E4EE6" w:rsidRDefault="006E4EE6" w:rsidP="006E4EE6">
      <w:pPr>
        <w:pStyle w:val="Heading6"/>
      </w:pPr>
      <w:proofErr w:type="gramStart"/>
      <w:r>
        <w:t>Available power</w:t>
      </w:r>
      <w:proofErr w:type="gramEnd"/>
      <w:r>
        <w:t>: 1 A per USB port</w:t>
      </w:r>
    </w:p>
    <w:p w14:paraId="2771DEAF" w14:textId="77777777" w:rsidR="003F40E5" w:rsidRDefault="003F40E5" w:rsidP="003F40E5"/>
    <w:p w14:paraId="70682970" w14:textId="2A618C0B" w:rsidR="003F40E5" w:rsidRPr="00E813F2" w:rsidRDefault="003F40E5" w:rsidP="003F40E5">
      <w:pPr>
        <w:pStyle w:val="Heading5"/>
      </w:pPr>
      <w:r w:rsidRPr="00E813F2">
        <w:t>TO DEVICE USB 3 3</w:t>
      </w:r>
    </w:p>
    <w:p w14:paraId="146ABDE4" w14:textId="77777777" w:rsidR="00166590" w:rsidRPr="00166590" w:rsidRDefault="00166590" w:rsidP="00166590"/>
    <w:p w14:paraId="32434853" w14:textId="5F8D0995" w:rsidR="00453CAF" w:rsidRDefault="001713D6" w:rsidP="00E813F2">
      <w:pPr>
        <w:pStyle w:val="Heading6"/>
      </w:pPr>
      <w:r>
        <w:t>(1) USB Type-A connector, female</w:t>
      </w:r>
    </w:p>
    <w:p w14:paraId="0F21C213" w14:textId="77777777" w:rsidR="001713D6" w:rsidRDefault="001713D6" w:rsidP="001713D6"/>
    <w:p w14:paraId="4C38B268" w14:textId="680156A4" w:rsidR="001713D6" w:rsidRDefault="001713D6" w:rsidP="001713D6">
      <w:pPr>
        <w:pStyle w:val="Heading6"/>
      </w:pPr>
      <w:r>
        <w:t>USB 3.2 Gen 1 device port for connection to USB cameras, video</w:t>
      </w:r>
      <w:r w:rsidR="004F5745">
        <w:t xml:space="preserve"> capture devices, flash drives, keyboards, mice hubs, or other USB devices</w:t>
      </w:r>
    </w:p>
    <w:p w14:paraId="2FFC8615" w14:textId="77777777" w:rsidR="00F50CD7" w:rsidRDefault="00F50CD7" w:rsidP="00F50CD7"/>
    <w:p w14:paraId="61CB7681" w14:textId="495FEC3C" w:rsidR="00F50CD7" w:rsidRDefault="00F50CD7" w:rsidP="00F50CD7">
      <w:pPr>
        <w:pStyle w:val="Heading6"/>
      </w:pPr>
      <w:r>
        <w:t>Backward compatibility with USB 2.0 and USB 1.1</w:t>
      </w:r>
    </w:p>
    <w:p w14:paraId="0CE206A6" w14:textId="77777777" w:rsidR="001123BC" w:rsidRDefault="001123BC" w:rsidP="001123BC"/>
    <w:p w14:paraId="00B610C6" w14:textId="59E92AD3" w:rsidR="001123BC" w:rsidRDefault="001123BC" w:rsidP="001123BC">
      <w:pPr>
        <w:pStyle w:val="Heading6"/>
      </w:pPr>
      <w:r>
        <w:t>Available Power: 1.5 A</w:t>
      </w:r>
    </w:p>
    <w:p w14:paraId="1BD3961B" w14:textId="77777777" w:rsidR="00306C23" w:rsidRDefault="00306C23" w:rsidP="00306C23"/>
    <w:p w14:paraId="6831AAFD" w14:textId="1F803158" w:rsidR="00306C23" w:rsidRDefault="00306C23" w:rsidP="00306C23">
      <w:pPr>
        <w:pStyle w:val="Heading5"/>
      </w:pPr>
      <w:r>
        <w:t>TO DEVICE USB3 4</w:t>
      </w:r>
    </w:p>
    <w:p w14:paraId="3C581C93" w14:textId="77777777" w:rsidR="00306C23" w:rsidRDefault="00306C23" w:rsidP="00306C23"/>
    <w:p w14:paraId="75D0F764" w14:textId="56DD5576" w:rsidR="00306C23" w:rsidRDefault="00072B0D" w:rsidP="00306C23">
      <w:pPr>
        <w:pStyle w:val="Heading6"/>
      </w:pPr>
      <w:r>
        <w:t>(1) USB Type-C connector, female</w:t>
      </w:r>
    </w:p>
    <w:p w14:paraId="0861C39B" w14:textId="77777777" w:rsidR="00072B0D" w:rsidRDefault="00072B0D" w:rsidP="00072B0D"/>
    <w:p w14:paraId="09CED3D3" w14:textId="6AE25412" w:rsidR="00072B0D" w:rsidRDefault="00942198" w:rsidP="00072B0D">
      <w:pPr>
        <w:pStyle w:val="Heading6"/>
      </w:pPr>
      <w:r>
        <w:t>USB</w:t>
      </w:r>
      <w:r w:rsidR="0089071E">
        <w:t xml:space="preserve"> 3.2 Gen 1</w:t>
      </w:r>
      <w:r w:rsidR="00346165">
        <w:t xml:space="preserve"> device port for connection to USB cameras, video capture devices, flash drives, keyboards</w:t>
      </w:r>
      <w:r w:rsidR="002C5C1E">
        <w:t>, mice, hubs, or other USB devices</w:t>
      </w:r>
    </w:p>
    <w:p w14:paraId="7473E398" w14:textId="77777777" w:rsidR="002C5C1E" w:rsidRDefault="002C5C1E" w:rsidP="002C5C1E"/>
    <w:p w14:paraId="207FAF77" w14:textId="18F11B42" w:rsidR="002C5C1E" w:rsidRDefault="002C5C1E" w:rsidP="002C5C1E">
      <w:pPr>
        <w:pStyle w:val="Heading6"/>
      </w:pPr>
      <w:r>
        <w:t>Backward compatibility with USB 2.0 and USB 1.1</w:t>
      </w:r>
    </w:p>
    <w:p w14:paraId="0733EABD" w14:textId="77777777" w:rsidR="002C5C1E" w:rsidRDefault="002C5C1E" w:rsidP="002C5C1E"/>
    <w:p w14:paraId="23B21DBF" w14:textId="05DE3671" w:rsidR="002C5C1E" w:rsidRDefault="002C5C1E" w:rsidP="002C5C1E">
      <w:pPr>
        <w:pStyle w:val="Heading6"/>
      </w:pPr>
      <w:r>
        <w:t>Available Power: 1.5 A</w:t>
      </w:r>
    </w:p>
    <w:p w14:paraId="75AFBD25" w14:textId="77777777" w:rsidR="00E53CDA" w:rsidRDefault="00E53CDA" w:rsidP="00E53CDA"/>
    <w:p w14:paraId="5ABAA7AB" w14:textId="3AA5DDAF" w:rsidR="00E53CDA" w:rsidRDefault="00E53CDA" w:rsidP="00E53CDA">
      <w:pPr>
        <w:pStyle w:val="Heading5"/>
      </w:pPr>
      <w:r>
        <w:t>LINK</w:t>
      </w:r>
    </w:p>
    <w:p w14:paraId="29BA9237" w14:textId="77777777" w:rsidR="00E53CDA" w:rsidRDefault="00E53CDA" w:rsidP="00E53CDA"/>
    <w:p w14:paraId="7EFFAF91" w14:textId="319DA16C" w:rsidR="00E53CDA" w:rsidRDefault="00E53CDA" w:rsidP="00E53CDA">
      <w:pPr>
        <w:pStyle w:val="Heading6"/>
      </w:pPr>
      <w:r>
        <w:t>(1) 8-pin RJ45 connector, female</w:t>
      </w:r>
    </w:p>
    <w:p w14:paraId="34D7D800" w14:textId="77777777" w:rsidR="00E53CDA" w:rsidRDefault="00E53CDA" w:rsidP="00E53CDA"/>
    <w:p w14:paraId="578590B3" w14:textId="68B3873E" w:rsidR="00E53CDA" w:rsidRDefault="00E53CDA" w:rsidP="00E53CDA">
      <w:pPr>
        <w:pStyle w:val="Heading6"/>
      </w:pPr>
      <w:r>
        <w:t>Connects directly to LINK port on Remote endpoint by same manufacturer</w:t>
      </w:r>
    </w:p>
    <w:p w14:paraId="79F6A0D8" w14:textId="77777777" w:rsidR="00AF4E83" w:rsidRDefault="00AF4E83" w:rsidP="00AF4E83"/>
    <w:p w14:paraId="6BE96EC8" w14:textId="5FE4C806" w:rsidR="00AF4E83" w:rsidRDefault="00AF4E83" w:rsidP="00AF4E83">
      <w:pPr>
        <w:pStyle w:val="Heading6"/>
      </w:pPr>
      <w:r>
        <w:t>Up to 330 ft (100 m) over CAT6a/7 cable</w:t>
      </w:r>
    </w:p>
    <w:p w14:paraId="4D1075A1" w14:textId="77777777" w:rsidR="00C17F09" w:rsidRDefault="00C17F09" w:rsidP="00C17F09"/>
    <w:p w14:paraId="6878311B" w14:textId="4710062B" w:rsidR="00C17F09" w:rsidRDefault="00C17F09" w:rsidP="00C17F09">
      <w:pPr>
        <w:pStyle w:val="Heading6"/>
      </w:pPr>
      <w:r>
        <w:t>If powered locally, supplies power to connected LOCAL endpoint</w:t>
      </w:r>
    </w:p>
    <w:p w14:paraId="75109A5C" w14:textId="77777777" w:rsidR="004F7DB9" w:rsidRDefault="004F7DB9" w:rsidP="004F7DB9"/>
    <w:p w14:paraId="7B9F66D7" w14:textId="79499643" w:rsidR="004F7DB9" w:rsidRDefault="004F7DB9" w:rsidP="004F7DB9">
      <w:pPr>
        <w:pStyle w:val="Heading6"/>
      </w:pPr>
      <w:r w:rsidRPr="007247B5">
        <w:t>If not powered locally, receives power from connected LOCAL endpoint</w:t>
      </w:r>
    </w:p>
    <w:p w14:paraId="25744BB1" w14:textId="77777777" w:rsidR="00760096" w:rsidRDefault="00760096" w:rsidP="00760096"/>
    <w:p w14:paraId="07BA1BED" w14:textId="2F85CD1D" w:rsidR="00760096" w:rsidRDefault="00760096" w:rsidP="00760096">
      <w:pPr>
        <w:pStyle w:val="Heading5"/>
      </w:pPr>
      <w:r>
        <w:t>COM</w:t>
      </w:r>
    </w:p>
    <w:p w14:paraId="270B93C8" w14:textId="77777777" w:rsidR="00305685" w:rsidRDefault="00305685" w:rsidP="00305685"/>
    <w:p w14:paraId="34A2D861" w14:textId="55F20484" w:rsidR="00305685" w:rsidRDefault="00305685" w:rsidP="00305685">
      <w:pPr>
        <w:pStyle w:val="Heading6"/>
      </w:pPr>
      <w:r>
        <w:t>(1) 4-pin 3.5 mm detachable terminal block</w:t>
      </w:r>
    </w:p>
    <w:p w14:paraId="73D0684D" w14:textId="77777777" w:rsidR="00305685" w:rsidRDefault="00305685" w:rsidP="00305685"/>
    <w:p w14:paraId="78B2D33C" w14:textId="48CAF615" w:rsidR="00305685" w:rsidRDefault="00305685" w:rsidP="00305685">
      <w:pPr>
        <w:pStyle w:val="Heading6"/>
      </w:pPr>
      <w:r>
        <w:t>Bidirectional RS-232 port</w:t>
      </w:r>
    </w:p>
    <w:p w14:paraId="58C75601" w14:textId="77777777" w:rsidR="00305685" w:rsidRDefault="00305685" w:rsidP="00305685"/>
    <w:p w14:paraId="6A406F59" w14:textId="696221C4" w:rsidR="00305685" w:rsidRDefault="00305685" w:rsidP="00305685">
      <w:pPr>
        <w:pStyle w:val="Heading6"/>
      </w:pPr>
      <w:r>
        <w:t>Up to</w:t>
      </w:r>
      <w:r w:rsidR="006A4632">
        <w:t xml:space="preserve"> 115.2k baud</w:t>
      </w:r>
    </w:p>
    <w:p w14:paraId="11CD616C" w14:textId="77777777" w:rsidR="006A4632" w:rsidRDefault="006A4632" w:rsidP="006A4632"/>
    <w:p w14:paraId="3B7A3379" w14:textId="6FD5BC0D" w:rsidR="006A4632" w:rsidRDefault="006A4632" w:rsidP="006A4632">
      <w:pPr>
        <w:pStyle w:val="Heading6"/>
      </w:pPr>
      <w:r>
        <w:t>Fourth pin (labeled NC) not used</w:t>
      </w:r>
    </w:p>
    <w:p w14:paraId="1E6F6205" w14:textId="77777777" w:rsidR="007756FC" w:rsidRDefault="007756FC" w:rsidP="007756FC"/>
    <w:p w14:paraId="2F7E4987" w14:textId="02CD704A" w:rsidR="007756FC" w:rsidRDefault="007756FC" w:rsidP="007756FC">
      <w:pPr>
        <w:pStyle w:val="Heading5"/>
      </w:pPr>
      <w:r>
        <w:t>SERVICE: For factory use only</w:t>
      </w:r>
    </w:p>
    <w:p w14:paraId="1E3FAEEA" w14:textId="77777777" w:rsidR="00AE10FF" w:rsidRDefault="00AE10FF" w:rsidP="00AE10FF"/>
    <w:p w14:paraId="2B5452B3" w14:textId="320DFC44" w:rsidR="00AE10FF" w:rsidRDefault="00AE10FF" w:rsidP="00AE10FF">
      <w:pPr>
        <w:pStyle w:val="Heading4"/>
      </w:pPr>
      <w:r w:rsidRPr="00BA45BA">
        <w:t>Indicators</w:t>
      </w:r>
    </w:p>
    <w:p w14:paraId="304F89D6" w14:textId="77777777" w:rsidR="00BA45BA" w:rsidRDefault="00BA45BA" w:rsidP="00BA45BA"/>
    <w:p w14:paraId="70469F05" w14:textId="03A154EF" w:rsidR="00BA7EB7" w:rsidRDefault="00BA7EB7" w:rsidP="00BA7EB7">
      <w:pPr>
        <w:pStyle w:val="Heading5"/>
      </w:pPr>
      <w:r>
        <w:t>PWR: (1) Green LED, indicates that power is being supplied from the included power</w:t>
      </w:r>
      <w:r w:rsidR="003F72E2">
        <w:t xml:space="preserve"> pack or via the LINK connection</w:t>
      </w:r>
    </w:p>
    <w:p w14:paraId="4D7B609D" w14:textId="77777777" w:rsidR="003F72E2" w:rsidRDefault="003F72E2" w:rsidP="003F72E2"/>
    <w:p w14:paraId="69AE5FAF" w14:textId="2CC5CA99" w:rsidR="003F72E2" w:rsidRDefault="003F72E2" w:rsidP="003F72E2">
      <w:pPr>
        <w:pStyle w:val="Heading5"/>
      </w:pPr>
      <w:r>
        <w:t>LINK: (1) Green LED, indicates that a link is established between the local and remote endpoints</w:t>
      </w:r>
    </w:p>
    <w:p w14:paraId="26623075" w14:textId="77777777" w:rsidR="003F72E2" w:rsidRDefault="003F72E2" w:rsidP="003F72E2"/>
    <w:p w14:paraId="645D57FF" w14:textId="5689F1C6" w:rsidR="003F72E2" w:rsidRDefault="003F72E2" w:rsidP="003F72E2">
      <w:pPr>
        <w:pStyle w:val="Heading5"/>
      </w:pPr>
      <w:r>
        <w:t>USB</w:t>
      </w:r>
    </w:p>
    <w:p w14:paraId="6456218D" w14:textId="77777777" w:rsidR="003F72E2" w:rsidRDefault="003F72E2" w:rsidP="003F72E2"/>
    <w:p w14:paraId="02804321" w14:textId="1FC2E213" w:rsidR="003F72E2" w:rsidRDefault="003F72E2" w:rsidP="003F72E2">
      <w:pPr>
        <w:pStyle w:val="Heading6"/>
      </w:pPr>
      <w:r>
        <w:t>(1) Green LED</w:t>
      </w:r>
    </w:p>
    <w:p w14:paraId="2FC80D7F" w14:textId="77777777" w:rsidR="003F72E2" w:rsidRDefault="003F72E2" w:rsidP="003F72E2"/>
    <w:p w14:paraId="1554AE7C" w14:textId="3D37DCCF" w:rsidR="003F72E2" w:rsidRDefault="003F72E2" w:rsidP="003F72E2">
      <w:pPr>
        <w:pStyle w:val="Heading6"/>
      </w:pPr>
      <w:r>
        <w:t>Solid indicates that only USB 3 (or greater) devices are connected and the link is active</w:t>
      </w:r>
    </w:p>
    <w:p w14:paraId="6D0A2B34" w14:textId="77777777" w:rsidR="003F72E2" w:rsidRDefault="003F72E2" w:rsidP="003F72E2"/>
    <w:p w14:paraId="37A3D8B2" w14:textId="0E1B9B6A" w:rsidR="003F72E2" w:rsidRDefault="003F72E2" w:rsidP="003F72E2">
      <w:pPr>
        <w:pStyle w:val="Heading6"/>
      </w:pPr>
      <w:r>
        <w:t>Flashing green indicates that one or more</w:t>
      </w:r>
      <w:r w:rsidR="00BB6612">
        <w:t xml:space="preserve"> USB 2 (or lower) devices are connected and the link is active</w:t>
      </w:r>
    </w:p>
    <w:p w14:paraId="4C6F8D7C" w14:textId="77777777" w:rsidR="00BB6612" w:rsidRDefault="00BB6612" w:rsidP="00BB6612"/>
    <w:p w14:paraId="34AD3DD5" w14:textId="5CC99A0F" w:rsidR="00BB6612" w:rsidRDefault="00BB6612" w:rsidP="00BB6612">
      <w:pPr>
        <w:pStyle w:val="Heading6"/>
      </w:pPr>
      <w:r>
        <w:t>Off indicates that no USB devices are connected</w:t>
      </w:r>
    </w:p>
    <w:p w14:paraId="47A440C2" w14:textId="77777777" w:rsidR="00BB6612" w:rsidRDefault="00BB6612" w:rsidP="00BB6612"/>
    <w:p w14:paraId="743340DF" w14:textId="473CDA34" w:rsidR="00BB6612" w:rsidRDefault="00BB6612" w:rsidP="00BB6612">
      <w:pPr>
        <w:pStyle w:val="Heading4"/>
      </w:pPr>
      <w:r>
        <w:t>Power</w:t>
      </w:r>
    </w:p>
    <w:p w14:paraId="05BEFE55" w14:textId="77777777" w:rsidR="00BB6612" w:rsidRDefault="00BB6612" w:rsidP="00BB6612"/>
    <w:p w14:paraId="3E73E9C0" w14:textId="6A9F4AD3" w:rsidR="00BB6612" w:rsidRDefault="00BB6612" w:rsidP="00BB6612">
      <w:pPr>
        <w:pStyle w:val="Heading5"/>
      </w:pPr>
      <w:r>
        <w:t>Power Pack</w:t>
      </w:r>
    </w:p>
    <w:p w14:paraId="24CF2D4B" w14:textId="77777777" w:rsidR="003A11FE" w:rsidRDefault="003A11FE" w:rsidP="003A11FE"/>
    <w:p w14:paraId="6F6C43B8" w14:textId="147A4ABA" w:rsidR="003A11FE" w:rsidRDefault="003A11FE" w:rsidP="003A11FE">
      <w:pPr>
        <w:pStyle w:val="Heading6"/>
      </w:pPr>
      <w:r>
        <w:t>Input: 100-240 VAC, 50/60 Hz</w:t>
      </w:r>
    </w:p>
    <w:p w14:paraId="1454DBBA" w14:textId="77777777" w:rsidR="003A11FE" w:rsidRDefault="003A11FE" w:rsidP="003A11FE"/>
    <w:p w14:paraId="5E68E91B" w14:textId="2BF9ED28" w:rsidR="00453CAF" w:rsidRDefault="003A11FE" w:rsidP="003A11FE">
      <w:pPr>
        <w:pStyle w:val="Heading6"/>
      </w:pPr>
      <w:r>
        <w:t>Output: 3.0 A @ 20 VDC</w:t>
      </w:r>
    </w:p>
    <w:p w14:paraId="7FD50FA6" w14:textId="77777777" w:rsidR="00774628" w:rsidRDefault="00774628" w:rsidP="00774628"/>
    <w:p w14:paraId="7136C2B7" w14:textId="28F42A6E" w:rsidR="00774628" w:rsidRDefault="00774628" w:rsidP="00774628">
      <w:pPr>
        <w:pStyle w:val="Heading6"/>
      </w:pPr>
      <w:r>
        <w:t>Power Consumption</w:t>
      </w:r>
    </w:p>
    <w:p w14:paraId="0D1A8853" w14:textId="1CC45991" w:rsidR="00774628" w:rsidRDefault="00774628" w:rsidP="00774628">
      <w:pPr>
        <w:pStyle w:val="Heading7"/>
      </w:pPr>
      <w:r>
        <w:t>31.28 W total between LOCAL and REMOTE</w:t>
      </w:r>
    </w:p>
    <w:p w14:paraId="0A9009C0" w14:textId="77777777" w:rsidR="00774628" w:rsidRDefault="00774628" w:rsidP="00774628"/>
    <w:p w14:paraId="7B25F9BD" w14:textId="22343AFC" w:rsidR="00774628" w:rsidRPr="00C01774" w:rsidRDefault="00774628" w:rsidP="00774628">
      <w:pPr>
        <w:pStyle w:val="Heading7"/>
      </w:pPr>
      <w:r w:rsidRPr="00C01774">
        <w:t>25 W allocated to 4 USB devices</w:t>
      </w:r>
    </w:p>
    <w:p w14:paraId="36951445" w14:textId="77777777" w:rsidR="00E87D29" w:rsidRDefault="00E87D29" w:rsidP="00E87D29">
      <w:pPr>
        <w:rPr>
          <w:highlight w:val="yellow"/>
        </w:rPr>
      </w:pPr>
    </w:p>
    <w:p w14:paraId="6129A036" w14:textId="77777777" w:rsidR="00B47909" w:rsidRDefault="00B91700" w:rsidP="00B91700">
      <w:pPr>
        <w:pStyle w:val="Notes"/>
      </w:pPr>
      <w:r>
        <w:t xml:space="preserve">Specifier Note: </w:t>
      </w:r>
    </w:p>
    <w:p w14:paraId="00485F48" w14:textId="5D3F5195" w:rsidR="00B91700" w:rsidRDefault="00B91700" w:rsidP="00B91700">
      <w:pPr>
        <w:pStyle w:val="Notes"/>
      </w:pPr>
      <w:r>
        <w:t>When a remote endpoint receives power over the LINK connection</w:t>
      </w:r>
      <w:r w:rsidR="003174D1">
        <w:t xml:space="preserve"> from a local endpoint, the total USB power available to connected peripherals will be less than 17.5 W (3.5 A).</w:t>
      </w:r>
    </w:p>
    <w:p w14:paraId="14D4A21B" w14:textId="77777777" w:rsidR="00E87D29" w:rsidRPr="00E87D29" w:rsidRDefault="00E87D29" w:rsidP="00E87D29"/>
    <w:p w14:paraId="2444B277" w14:textId="18C12B85" w:rsidR="00E87D29" w:rsidRDefault="00B62B87" w:rsidP="00B62B87">
      <w:pPr>
        <w:pStyle w:val="Heading3"/>
      </w:pPr>
      <w:bookmarkStart w:id="32" w:name="_Toc237530340"/>
      <w:r>
        <w:t>Compliance</w:t>
      </w:r>
      <w:bookmarkEnd w:id="32"/>
    </w:p>
    <w:p w14:paraId="7146C70B" w14:textId="77777777" w:rsidR="00B62B87" w:rsidRDefault="00B62B87" w:rsidP="00B62B87"/>
    <w:p w14:paraId="431B4ACB" w14:textId="78D32B3B" w:rsidR="00B62B87" w:rsidRDefault="00B62B87" w:rsidP="00B62B87">
      <w:pPr>
        <w:pStyle w:val="Heading4"/>
      </w:pPr>
      <w:r>
        <w:t>Regulatory Model: M202444001</w:t>
      </w:r>
    </w:p>
    <w:p w14:paraId="0AA6B03D" w14:textId="77777777" w:rsidR="00B62B87" w:rsidRDefault="00B62B87" w:rsidP="00B62B87"/>
    <w:p w14:paraId="6B2DBCA3" w14:textId="35EA5ACE" w:rsidR="00B62B87" w:rsidRPr="003754E3" w:rsidRDefault="00B62B87" w:rsidP="00B62B87">
      <w:pPr>
        <w:pStyle w:val="Heading4"/>
      </w:pPr>
      <w:r w:rsidRPr="003754E3">
        <w:t>FCC Part 15 Class B, IC Class B, CE, Intertek</w:t>
      </w:r>
      <w:r w:rsidR="005F0E36" w:rsidRPr="003754E3">
        <w:t>® Listed for US and Canada</w:t>
      </w:r>
    </w:p>
    <w:p w14:paraId="1B12B2F9" w14:textId="77777777" w:rsidR="00202A70" w:rsidRDefault="00202A70" w:rsidP="00202A70">
      <w:pPr>
        <w:rPr>
          <w:sz w:val="20"/>
          <w:szCs w:val="20"/>
        </w:rPr>
      </w:pPr>
    </w:p>
    <w:p w14:paraId="3768CD67" w14:textId="7E60E65F" w:rsidR="00202A70" w:rsidRPr="005641B0" w:rsidRDefault="003754E3" w:rsidP="00202A70">
      <w:pPr>
        <w:pStyle w:val="Heading2"/>
        <w:numPr>
          <w:ilvl w:val="1"/>
          <w:numId w:val="11"/>
        </w:numPr>
        <w:spacing w:after="0"/>
      </w:pPr>
      <w:bookmarkStart w:id="33" w:name="_Toc237530341"/>
      <w:r>
        <w:t>USB 3.2 Extender over CAT6A/7 Cable, Local, 1-Gang</w:t>
      </w:r>
      <w:bookmarkEnd w:id="33"/>
    </w:p>
    <w:p w14:paraId="4A9CC52E" w14:textId="77777777" w:rsidR="00202A70" w:rsidRDefault="00202A70" w:rsidP="00202A70">
      <w:pPr>
        <w:pStyle w:val="Notes"/>
      </w:pPr>
    </w:p>
    <w:p w14:paraId="7B454A9A" w14:textId="77777777" w:rsidR="00202A70" w:rsidRDefault="00202A70" w:rsidP="00202A70">
      <w:pPr>
        <w:pStyle w:val="Notes"/>
      </w:pPr>
      <w:r>
        <w:t>Specifier Note:</w:t>
      </w:r>
    </w:p>
    <w:p w14:paraId="2C4BEE6E" w14:textId="5FE25122" w:rsidR="00202A70" w:rsidRDefault="00060F92" w:rsidP="00202A70">
      <w:pPr>
        <w:rPr>
          <w:rFonts w:ascii="Calibri" w:eastAsia="Calibri" w:hAnsi="Calibri" w:cs="Calibri"/>
          <w:i/>
          <w:color w:val="FF0000"/>
          <w:sz w:val="20"/>
          <w:szCs w:val="20"/>
        </w:rPr>
      </w:pPr>
      <w:r>
        <w:rPr>
          <w:rFonts w:ascii="Calibri" w:eastAsia="Calibri" w:hAnsi="Calibri" w:cs="Calibri"/>
          <w:i/>
          <w:color w:val="FF0000"/>
          <w:sz w:val="20"/>
          <w:szCs w:val="20"/>
        </w:rPr>
        <w:t xml:space="preserve">The USB-EXT-3S-LOCAL-1G is a USB 3.2 Gen 1 extender wall plate with connectivity for a single USB host such as </w:t>
      </w:r>
      <w:r w:rsidR="000A7C26">
        <w:rPr>
          <w:rFonts w:ascii="Calibri" w:eastAsia="Calibri" w:hAnsi="Calibri" w:cs="Calibri"/>
          <w:i/>
          <w:color w:val="FF0000"/>
          <w:sz w:val="20"/>
          <w:szCs w:val="20"/>
        </w:rPr>
        <w:t>a computer. The extender supports plug-and-play functionality</w:t>
      </w:r>
      <w:r w:rsidR="002E467D">
        <w:rPr>
          <w:rFonts w:ascii="Calibri" w:eastAsia="Calibri" w:hAnsi="Calibri" w:cs="Calibri"/>
          <w:i/>
          <w:color w:val="FF0000"/>
          <w:sz w:val="20"/>
          <w:szCs w:val="20"/>
        </w:rPr>
        <w:t xml:space="preserve"> with hosts running Windows®, macOS®, Linux®, or Chrome OS™ operating systems. No additional driver installation is required.</w:t>
      </w:r>
    </w:p>
    <w:p w14:paraId="7806CECB" w14:textId="77777777" w:rsidR="00202A70" w:rsidRDefault="00202A70" w:rsidP="00202A70">
      <w:pPr>
        <w:rPr>
          <w:sz w:val="20"/>
          <w:szCs w:val="20"/>
        </w:rPr>
      </w:pPr>
    </w:p>
    <w:p w14:paraId="383843F9" w14:textId="77777777" w:rsidR="00202A70" w:rsidRDefault="00202A70" w:rsidP="00202A70">
      <w:pPr>
        <w:pStyle w:val="Heading3"/>
        <w:numPr>
          <w:ilvl w:val="2"/>
          <w:numId w:val="11"/>
        </w:numPr>
      </w:pPr>
      <w:bookmarkStart w:id="34" w:name="_Toc237530342"/>
      <w:r>
        <w:t>Basis of Design</w:t>
      </w:r>
      <w:bookmarkEnd w:id="34"/>
    </w:p>
    <w:p w14:paraId="6194759B" w14:textId="77777777" w:rsidR="00202A70" w:rsidRDefault="00202A70" w:rsidP="00202A70">
      <w:pPr>
        <w:rPr>
          <w:sz w:val="20"/>
          <w:szCs w:val="20"/>
        </w:rPr>
      </w:pPr>
    </w:p>
    <w:p w14:paraId="1770A675" w14:textId="60116B7C" w:rsidR="00202A70" w:rsidRDefault="00202A70" w:rsidP="00202A70">
      <w:pPr>
        <w:pStyle w:val="Heading4"/>
        <w:numPr>
          <w:ilvl w:val="3"/>
          <w:numId w:val="11"/>
        </w:numPr>
      </w:pPr>
      <w:r>
        <w:t xml:space="preserve">Crestron </w:t>
      </w:r>
      <w:r w:rsidR="00966A09">
        <w:t>USB-EXT-3S-LOCAL-1G</w:t>
      </w:r>
    </w:p>
    <w:p w14:paraId="57AEA69A" w14:textId="77777777" w:rsidR="00202A70" w:rsidRPr="0046147D" w:rsidRDefault="00202A70" w:rsidP="00202A70"/>
    <w:p w14:paraId="623A4274" w14:textId="77777777" w:rsidR="00202A70" w:rsidRDefault="00202A70" w:rsidP="00202A70">
      <w:pPr>
        <w:pStyle w:val="Notes"/>
      </w:pPr>
      <w:r>
        <w:t>Specifier Note:</w:t>
      </w:r>
    </w:p>
    <w:p w14:paraId="7014342E" w14:textId="043BA115" w:rsidR="00202A70" w:rsidRDefault="007F5989" w:rsidP="00202A70">
      <w:pPr>
        <w:pStyle w:val="Notes"/>
      </w:pPr>
      <w:r>
        <w:t>USB-EXT-3S-LOCAL-1G</w:t>
      </w:r>
      <w:r w:rsidR="00202A70">
        <w:br/>
      </w:r>
      <w:r w:rsidR="001F5B8C" w:rsidRPr="001F5B8C">
        <w:t>https://www.crestron.com/Products/Catalog/Audio-Video-and-USB/USB/Extender/USB-EXT-3S-LOCAL-1G</w:t>
      </w:r>
    </w:p>
    <w:p w14:paraId="5222B2F5" w14:textId="77777777" w:rsidR="00202A70" w:rsidRDefault="00202A70" w:rsidP="00202A70"/>
    <w:p w14:paraId="183850BA" w14:textId="77777777" w:rsidR="00202A70" w:rsidRPr="003A6B3C" w:rsidRDefault="00202A70" w:rsidP="00202A70">
      <w:pPr>
        <w:pStyle w:val="Heading3"/>
      </w:pPr>
      <w:bookmarkStart w:id="35" w:name="_Toc237530343"/>
      <w:r w:rsidRPr="003A6B3C">
        <w:t>Device Definition</w:t>
      </w:r>
      <w:bookmarkEnd w:id="35"/>
    </w:p>
    <w:p w14:paraId="437D9C61" w14:textId="77777777" w:rsidR="00202A70" w:rsidRDefault="00202A70" w:rsidP="00202A70"/>
    <w:p w14:paraId="20529D07" w14:textId="3B340578" w:rsidR="00202A70" w:rsidRPr="001C365B" w:rsidRDefault="00CB62A2" w:rsidP="00CB62A2">
      <w:pPr>
        <w:pStyle w:val="Heading4"/>
      </w:pPr>
      <w:r w:rsidRPr="001C365B">
        <w:t>USB extension</w:t>
      </w:r>
      <w:r w:rsidR="00621479" w:rsidRPr="001C365B">
        <w:t xml:space="preserve"> local endpoint</w:t>
      </w:r>
      <w:r w:rsidRPr="001C365B">
        <w:t xml:space="preserve"> with the following capabilities and features:</w:t>
      </w:r>
    </w:p>
    <w:p w14:paraId="6E814740" w14:textId="77777777" w:rsidR="00D44A8A" w:rsidRDefault="00D44A8A" w:rsidP="00D44A8A"/>
    <w:p w14:paraId="70975915" w14:textId="77777777" w:rsidR="00D44A8A" w:rsidRDefault="00D44A8A" w:rsidP="00D44A8A">
      <w:pPr>
        <w:pStyle w:val="Heading5"/>
      </w:pPr>
      <w:r>
        <w:t>USB signal extension over CAT 6A/7 cable up to 330 ft (100 m)</w:t>
      </w:r>
    </w:p>
    <w:p w14:paraId="79417E20" w14:textId="77777777" w:rsidR="00D44A8A" w:rsidRDefault="00D44A8A" w:rsidP="00D44A8A"/>
    <w:p w14:paraId="6090896F" w14:textId="77777777" w:rsidR="00D44A8A" w:rsidRDefault="00D44A8A" w:rsidP="00D44A8A">
      <w:pPr>
        <w:pStyle w:val="Heading5"/>
      </w:pPr>
      <w:r>
        <w:t>USB 3.2 Gen 1 data rate up to 5 Gbps</w:t>
      </w:r>
    </w:p>
    <w:p w14:paraId="23F55240" w14:textId="77777777" w:rsidR="00D44A8A" w:rsidRDefault="00D44A8A" w:rsidP="00D44A8A"/>
    <w:p w14:paraId="15611C72" w14:textId="77777777" w:rsidR="00D44A8A" w:rsidRDefault="00D44A8A" w:rsidP="00D44A8A">
      <w:pPr>
        <w:pStyle w:val="Heading5"/>
      </w:pPr>
      <w:r>
        <w:t>USB Type-A and USB Type-C connectivity</w:t>
      </w:r>
    </w:p>
    <w:p w14:paraId="498D07EC" w14:textId="77777777" w:rsidR="00D44A8A" w:rsidRDefault="00D44A8A" w:rsidP="00D44A8A"/>
    <w:p w14:paraId="4275BFA7" w14:textId="77777777" w:rsidR="00D44A8A" w:rsidRDefault="00D44A8A" w:rsidP="00D44A8A">
      <w:pPr>
        <w:pStyle w:val="Heading5"/>
      </w:pPr>
      <w:r>
        <w:t>Simultaneous USB 3.2, 2.0, and 1.1 signal support</w:t>
      </w:r>
    </w:p>
    <w:p w14:paraId="3A46381E" w14:textId="77777777" w:rsidR="00D44A8A" w:rsidRDefault="00D44A8A" w:rsidP="00D44A8A"/>
    <w:p w14:paraId="32E3B78F" w14:textId="77777777" w:rsidR="00D44A8A" w:rsidRDefault="00D44A8A" w:rsidP="00D44A8A">
      <w:pPr>
        <w:pStyle w:val="Heading5"/>
      </w:pPr>
      <w:r>
        <w:t>Support for USB transfer types: control, interrupt, isochronous (ISO), and bulk</w:t>
      </w:r>
    </w:p>
    <w:p w14:paraId="6505A890" w14:textId="77777777" w:rsidR="00D44A8A" w:rsidRDefault="00D44A8A" w:rsidP="00D44A8A"/>
    <w:p w14:paraId="25207E52" w14:textId="77777777" w:rsidR="00D44A8A" w:rsidRDefault="00D44A8A" w:rsidP="00D44A8A">
      <w:pPr>
        <w:pStyle w:val="Heading5"/>
      </w:pPr>
      <w:r>
        <w:t>RS-232 serial pass-through</w:t>
      </w:r>
    </w:p>
    <w:p w14:paraId="6A9AD9BE" w14:textId="77777777" w:rsidR="00D44A8A" w:rsidRDefault="00D44A8A" w:rsidP="00D44A8A"/>
    <w:p w14:paraId="51A03294" w14:textId="77777777" w:rsidR="00D44A8A" w:rsidRDefault="00D44A8A" w:rsidP="00D44A8A">
      <w:pPr>
        <w:pStyle w:val="Heading5"/>
      </w:pPr>
      <w:r>
        <w:t>Plug-and-play functionality without installation of additional drivers</w:t>
      </w:r>
    </w:p>
    <w:p w14:paraId="09C12878" w14:textId="77777777" w:rsidR="00D44A8A" w:rsidRDefault="00D44A8A" w:rsidP="00D44A8A"/>
    <w:p w14:paraId="523A28C2" w14:textId="77777777" w:rsidR="00D44A8A" w:rsidRDefault="00D44A8A" w:rsidP="00D44A8A">
      <w:pPr>
        <w:pStyle w:val="Heading5"/>
      </w:pPr>
      <w:r>
        <w:t>Compatibility with Windows®, macOS®, Linux®, and Chrome OS™ operating systems</w:t>
      </w:r>
    </w:p>
    <w:p w14:paraId="1C3A77EA" w14:textId="77777777" w:rsidR="00D44A8A" w:rsidRDefault="00D44A8A" w:rsidP="00D44A8A"/>
    <w:p w14:paraId="0A1712E5" w14:textId="77777777" w:rsidR="00D44A8A" w:rsidRDefault="00D44A8A" w:rsidP="00D44A8A">
      <w:pPr>
        <w:pStyle w:val="Heading5"/>
      </w:pPr>
      <w:r>
        <w:t>TAA compliance</w:t>
      </w:r>
    </w:p>
    <w:p w14:paraId="323C8839" w14:textId="77777777" w:rsidR="00D44A8A" w:rsidRDefault="00D44A8A" w:rsidP="00D44A8A"/>
    <w:p w14:paraId="5742D2EA" w14:textId="041C23AD" w:rsidR="00D44A8A" w:rsidRDefault="006F2265" w:rsidP="00D44A8A">
      <w:pPr>
        <w:pStyle w:val="Heading5"/>
      </w:pPr>
      <w:r>
        <w:t>Mountable in a standard US electrical box</w:t>
      </w:r>
    </w:p>
    <w:p w14:paraId="7ACD9619" w14:textId="77777777" w:rsidR="002374A1" w:rsidRDefault="002374A1" w:rsidP="002374A1"/>
    <w:p w14:paraId="0817BDA2" w14:textId="6B7A1863" w:rsidR="002374A1" w:rsidRDefault="002374A1" w:rsidP="002374A1">
      <w:pPr>
        <w:pStyle w:val="Heading5"/>
      </w:pPr>
      <w:r>
        <w:t>Swappable front panels</w:t>
      </w:r>
    </w:p>
    <w:p w14:paraId="0A10A0D7" w14:textId="77777777" w:rsidR="009B0044" w:rsidRDefault="009B0044" w:rsidP="009B0044"/>
    <w:p w14:paraId="356123D3" w14:textId="2344D58A" w:rsidR="009B0044" w:rsidRPr="009B0044" w:rsidRDefault="009B0044" w:rsidP="009B0044">
      <w:pPr>
        <w:pStyle w:val="Heading5"/>
      </w:pPr>
      <w:r>
        <w:t>Compatibility with decorator style faceplates by same manufacturer</w:t>
      </w:r>
    </w:p>
    <w:p w14:paraId="39A23D8A" w14:textId="77777777" w:rsidR="00D44A8A" w:rsidRDefault="00D44A8A" w:rsidP="00D44A8A"/>
    <w:p w14:paraId="201FAB81" w14:textId="528F5E8A" w:rsidR="00D44A8A" w:rsidRPr="00A25FF4" w:rsidRDefault="00D44A8A" w:rsidP="00D44A8A">
      <w:pPr>
        <w:pStyle w:val="Heading5"/>
      </w:pPr>
      <w:r>
        <w:t>20 VDC power pack</w:t>
      </w:r>
      <w:r w:rsidR="00890E37">
        <w:t xml:space="preserve"> </w:t>
      </w:r>
      <w:r w:rsidR="00904938">
        <w:t>compatibility</w:t>
      </w:r>
    </w:p>
    <w:p w14:paraId="02DF4087" w14:textId="77777777" w:rsidR="00202A70" w:rsidRDefault="00202A70" w:rsidP="00202A70">
      <w:pPr>
        <w:rPr>
          <w:sz w:val="20"/>
          <w:szCs w:val="20"/>
        </w:rPr>
      </w:pPr>
    </w:p>
    <w:p w14:paraId="49BB2441" w14:textId="77777777" w:rsidR="00202A70" w:rsidRPr="007F24DE" w:rsidRDefault="00202A70" w:rsidP="00202A70">
      <w:pPr>
        <w:pStyle w:val="Heading3"/>
        <w:numPr>
          <w:ilvl w:val="2"/>
          <w:numId w:val="11"/>
        </w:numPr>
      </w:pPr>
      <w:bookmarkStart w:id="36" w:name="_Toc237530344"/>
      <w:r w:rsidRPr="007F24DE">
        <w:t>Device Architecture</w:t>
      </w:r>
      <w:bookmarkEnd w:id="36"/>
    </w:p>
    <w:p w14:paraId="2B6AA7B6" w14:textId="77777777" w:rsidR="00202A70" w:rsidRDefault="00202A70" w:rsidP="00202A70">
      <w:pPr>
        <w:rPr>
          <w:sz w:val="20"/>
          <w:szCs w:val="20"/>
        </w:rPr>
      </w:pPr>
    </w:p>
    <w:p w14:paraId="35B0B048" w14:textId="77777777" w:rsidR="00202A70" w:rsidRPr="00095E40" w:rsidRDefault="00202A70" w:rsidP="00202A70">
      <w:pPr>
        <w:pStyle w:val="Heading4"/>
      </w:pPr>
      <w:r w:rsidRPr="00095E40">
        <w:t>Environmental</w:t>
      </w:r>
    </w:p>
    <w:p w14:paraId="30C2FA23" w14:textId="77777777" w:rsidR="0085204B" w:rsidRDefault="0085204B" w:rsidP="0085204B"/>
    <w:p w14:paraId="4302F08C" w14:textId="77777777" w:rsidR="0085204B" w:rsidRDefault="0085204B" w:rsidP="0085204B">
      <w:pPr>
        <w:pStyle w:val="Heading5"/>
      </w:pPr>
      <w:r>
        <w:t xml:space="preserve">Operating Temperature: </w:t>
      </w:r>
      <w:r w:rsidRPr="00F92391">
        <w:t>32° to 1</w:t>
      </w:r>
      <w:r>
        <w:t>22</w:t>
      </w:r>
      <w:r w:rsidRPr="00F92391">
        <w:t xml:space="preserve">°F (0° to </w:t>
      </w:r>
      <w:r>
        <w:t>5</w:t>
      </w:r>
      <w:r w:rsidRPr="00F92391">
        <w:t>0° C)</w:t>
      </w:r>
    </w:p>
    <w:p w14:paraId="62D310E9" w14:textId="77777777" w:rsidR="0085204B" w:rsidRPr="007F227F" w:rsidRDefault="0085204B" w:rsidP="0085204B"/>
    <w:p w14:paraId="563CA39E" w14:textId="77777777" w:rsidR="0085204B" w:rsidRPr="00F92391" w:rsidRDefault="0085204B" w:rsidP="0085204B">
      <w:pPr>
        <w:pStyle w:val="Heading5"/>
      </w:pPr>
      <w:r>
        <w:t>Storage Temperature: -4</w:t>
      </w:r>
      <w:r w:rsidRPr="00F92391">
        <w:t>° to 1</w:t>
      </w:r>
      <w:r>
        <w:t>58</w:t>
      </w:r>
      <w:r w:rsidRPr="00F92391">
        <w:t>°F (</w:t>
      </w:r>
      <w:r>
        <w:t>-20</w:t>
      </w:r>
      <w:r w:rsidRPr="00F92391">
        <w:t xml:space="preserve">° to </w:t>
      </w:r>
      <w:r>
        <w:t>7</w:t>
      </w:r>
      <w:r w:rsidRPr="00F92391">
        <w:t>0° C)</w:t>
      </w:r>
    </w:p>
    <w:p w14:paraId="6F5DD098" w14:textId="77777777" w:rsidR="0085204B" w:rsidRDefault="0085204B" w:rsidP="0085204B">
      <w:pPr>
        <w:rPr>
          <w:sz w:val="20"/>
          <w:szCs w:val="20"/>
        </w:rPr>
      </w:pPr>
    </w:p>
    <w:p w14:paraId="7D183C25" w14:textId="233E8F32" w:rsidR="0085204B" w:rsidRDefault="0085204B" w:rsidP="0085204B">
      <w:pPr>
        <w:pStyle w:val="Heading5"/>
      </w:pPr>
      <w:r>
        <w:t>Humidity: 10% to 9</w:t>
      </w:r>
      <w:r w:rsidR="00CB47B8">
        <w:t>0</w:t>
      </w:r>
      <w:r>
        <w:t>% RH (non-condensing)</w:t>
      </w:r>
    </w:p>
    <w:p w14:paraId="25C5F5E1" w14:textId="77777777" w:rsidR="00202A70" w:rsidRPr="003E32FA" w:rsidRDefault="00202A70" w:rsidP="00202A70"/>
    <w:p w14:paraId="3676907B" w14:textId="77777777" w:rsidR="00202A70" w:rsidRDefault="00202A70" w:rsidP="00202A70">
      <w:pPr>
        <w:pStyle w:val="Heading4"/>
      </w:pPr>
      <w:r>
        <w:t>Construction</w:t>
      </w:r>
    </w:p>
    <w:p w14:paraId="7D918D0E" w14:textId="77777777" w:rsidR="00202A70" w:rsidRDefault="00202A70" w:rsidP="00202A70"/>
    <w:p w14:paraId="53DD5223" w14:textId="5638010F" w:rsidR="00202A70" w:rsidRDefault="00202A70" w:rsidP="00202A70">
      <w:pPr>
        <w:pStyle w:val="Heading5"/>
      </w:pPr>
      <w:r>
        <w:t xml:space="preserve">Chassis: </w:t>
      </w:r>
      <w:r w:rsidR="009E0B88">
        <w:t>Metal housing with detachable white and black plastic face plates included</w:t>
      </w:r>
    </w:p>
    <w:p w14:paraId="6CA4F2E3" w14:textId="77777777" w:rsidR="00202A70" w:rsidRPr="00615BE4" w:rsidRDefault="00202A70" w:rsidP="00202A70"/>
    <w:p w14:paraId="0F06D711" w14:textId="76323745" w:rsidR="00202A70" w:rsidRDefault="00202A70" w:rsidP="00202A70">
      <w:pPr>
        <w:pStyle w:val="Heading5"/>
      </w:pPr>
      <w:r>
        <w:t>Mounting</w:t>
      </w:r>
    </w:p>
    <w:p w14:paraId="51C35B67" w14:textId="77777777" w:rsidR="00916A87" w:rsidRDefault="00916A87" w:rsidP="00916A87"/>
    <w:p w14:paraId="79D8A13B" w14:textId="0C2FC2DF" w:rsidR="00916A87" w:rsidRDefault="00916A87" w:rsidP="00916A87">
      <w:pPr>
        <w:pStyle w:val="Heading6"/>
      </w:pPr>
      <w:r>
        <w:t>Mounts in an unobstructed North American 1-gang electrical box</w:t>
      </w:r>
    </w:p>
    <w:p w14:paraId="6410D076" w14:textId="77777777" w:rsidR="00916A87" w:rsidRDefault="00916A87" w:rsidP="00916A87"/>
    <w:p w14:paraId="2ABC4C33" w14:textId="72973ECC" w:rsidR="00916A87" w:rsidRDefault="00916A87" w:rsidP="00916A87">
      <w:pPr>
        <w:pStyle w:val="Heading6"/>
      </w:pPr>
      <w:r>
        <w:t>Minimum mounting depth of 3.5 in. (89 mm) required</w:t>
      </w:r>
    </w:p>
    <w:p w14:paraId="7D8ABD1E" w14:textId="77777777" w:rsidR="0045256E" w:rsidRDefault="0045256E" w:rsidP="0045256E"/>
    <w:p w14:paraId="0A5BAF07" w14:textId="7B7E1868" w:rsidR="0045256E" w:rsidRPr="00615C1C" w:rsidRDefault="0045256E" w:rsidP="0045256E">
      <w:pPr>
        <w:pStyle w:val="Heading6"/>
      </w:pPr>
      <w:r w:rsidRPr="00615C1C">
        <w:t>Front faceplate by same manufacturer required</w:t>
      </w:r>
    </w:p>
    <w:p w14:paraId="14757089" w14:textId="77777777" w:rsidR="00202A70" w:rsidRDefault="00202A70" w:rsidP="00202A70"/>
    <w:p w14:paraId="786AE493" w14:textId="77777777" w:rsidR="00202A70" w:rsidRPr="00CB2374" w:rsidRDefault="00202A70" w:rsidP="00202A70">
      <w:pPr>
        <w:pStyle w:val="Heading4"/>
      </w:pPr>
      <w:r w:rsidRPr="00CB2374">
        <w:t>Dimensions</w:t>
      </w:r>
    </w:p>
    <w:p w14:paraId="37CFCD12" w14:textId="77777777" w:rsidR="00202A70" w:rsidRDefault="00202A70" w:rsidP="00202A70"/>
    <w:p w14:paraId="39FAF425" w14:textId="295DD90B" w:rsidR="00202A70" w:rsidRDefault="00202A70" w:rsidP="00202A70">
      <w:pPr>
        <w:pStyle w:val="Heading5"/>
      </w:pPr>
      <w:r>
        <w:t xml:space="preserve">Height: </w:t>
      </w:r>
      <w:r w:rsidR="001C5719">
        <w:t>4.16</w:t>
      </w:r>
      <w:r>
        <w:t xml:space="preserve"> in. (</w:t>
      </w:r>
      <w:r w:rsidR="00CB25F8">
        <w:t>106</w:t>
      </w:r>
      <w:r>
        <w:t xml:space="preserve"> mm)</w:t>
      </w:r>
    </w:p>
    <w:p w14:paraId="6B7509A7" w14:textId="77777777" w:rsidR="00202A70" w:rsidRDefault="00202A70" w:rsidP="00202A70"/>
    <w:p w14:paraId="0400402F" w14:textId="400D9F64" w:rsidR="00202A70" w:rsidRDefault="00202A70" w:rsidP="00202A70">
      <w:pPr>
        <w:pStyle w:val="Heading5"/>
      </w:pPr>
      <w:r>
        <w:t xml:space="preserve">Width: </w:t>
      </w:r>
      <w:r w:rsidR="00CA6581">
        <w:t>1.77</w:t>
      </w:r>
      <w:r>
        <w:t xml:space="preserve"> in. (</w:t>
      </w:r>
      <w:r w:rsidR="00CA6581">
        <w:t>45</w:t>
      </w:r>
      <w:r>
        <w:t xml:space="preserve"> mm)</w:t>
      </w:r>
    </w:p>
    <w:p w14:paraId="18AB0FF0" w14:textId="77777777" w:rsidR="00202A70" w:rsidRDefault="00202A70" w:rsidP="00202A70"/>
    <w:p w14:paraId="758F1AE3" w14:textId="7E663A34" w:rsidR="00202A70" w:rsidRDefault="00202A70" w:rsidP="00202A70">
      <w:pPr>
        <w:pStyle w:val="Heading5"/>
      </w:pPr>
      <w:r>
        <w:t xml:space="preserve">Depth: </w:t>
      </w:r>
      <w:r w:rsidR="00AA1E4D">
        <w:t>2.36</w:t>
      </w:r>
      <w:r>
        <w:t xml:space="preserve"> in. (</w:t>
      </w:r>
      <w:r w:rsidR="00AA1E4D">
        <w:t>60</w:t>
      </w:r>
      <w:r>
        <w:t xml:space="preserve"> mm)</w:t>
      </w:r>
    </w:p>
    <w:p w14:paraId="0E077938" w14:textId="77777777" w:rsidR="00202A70" w:rsidRPr="00EE0D79" w:rsidRDefault="00202A70" w:rsidP="00202A70"/>
    <w:p w14:paraId="4FC20B78" w14:textId="697BCE9F" w:rsidR="00202A70" w:rsidRDefault="00202A70" w:rsidP="00202A70">
      <w:pPr>
        <w:pStyle w:val="Heading4"/>
      </w:pPr>
      <w:r>
        <w:t xml:space="preserve">Weight: </w:t>
      </w:r>
      <w:r w:rsidR="00F76A07">
        <w:t>6.61 oz</w:t>
      </w:r>
      <w:r>
        <w:t xml:space="preserve"> (</w:t>
      </w:r>
      <w:r w:rsidR="00F76A07">
        <w:t>187 g</w:t>
      </w:r>
      <w:r>
        <w:t>)</w:t>
      </w:r>
    </w:p>
    <w:p w14:paraId="623EE849" w14:textId="77777777" w:rsidR="00202A70" w:rsidRDefault="00202A70" w:rsidP="00202A70">
      <w:pPr>
        <w:pStyle w:val="Notes"/>
      </w:pPr>
    </w:p>
    <w:p w14:paraId="226235BA" w14:textId="77777777" w:rsidR="00202A70" w:rsidRDefault="00202A70" w:rsidP="00202A70">
      <w:pPr>
        <w:pStyle w:val="Heading3"/>
      </w:pPr>
      <w:bookmarkStart w:id="37" w:name="_Toc237530345"/>
      <w:r w:rsidRPr="006E4BCD">
        <w:t>Functions</w:t>
      </w:r>
      <w:bookmarkEnd w:id="37"/>
    </w:p>
    <w:p w14:paraId="2CB3E80E" w14:textId="77777777" w:rsidR="00202A70" w:rsidRPr="00B619C0" w:rsidRDefault="00202A70" w:rsidP="00202A70"/>
    <w:p w14:paraId="0CDA1F81" w14:textId="5A797542" w:rsidR="00202A70" w:rsidRDefault="00202A70" w:rsidP="00202A70">
      <w:pPr>
        <w:pStyle w:val="Heading4"/>
      </w:pPr>
      <w:r>
        <w:t>Co</w:t>
      </w:r>
      <w:r w:rsidR="00090723">
        <w:t>mmunications</w:t>
      </w:r>
    </w:p>
    <w:p w14:paraId="26F7571B" w14:textId="77777777" w:rsidR="00202A70" w:rsidRDefault="00202A70" w:rsidP="00202A70"/>
    <w:p w14:paraId="59BFA29E" w14:textId="123110FB" w:rsidR="00202A70" w:rsidRDefault="002A13C8" w:rsidP="00090723">
      <w:pPr>
        <w:pStyle w:val="Heading5"/>
      </w:pPr>
      <w:r>
        <w:t>LINK: Proprietary link for point-to-point connection between USB extension endpoints by same manufacturer</w:t>
      </w:r>
    </w:p>
    <w:p w14:paraId="7FBF09CE" w14:textId="77777777" w:rsidR="0086451D" w:rsidRDefault="0086451D" w:rsidP="0086451D"/>
    <w:p w14:paraId="0CDAACDE" w14:textId="1A8B5102" w:rsidR="0086451D" w:rsidRDefault="0086451D" w:rsidP="0086451D">
      <w:pPr>
        <w:pStyle w:val="Heading5"/>
      </w:pPr>
      <w:r>
        <w:t>USB Speeds</w:t>
      </w:r>
    </w:p>
    <w:p w14:paraId="01A64B68" w14:textId="77777777" w:rsidR="0086451D" w:rsidRDefault="0086451D" w:rsidP="0086451D"/>
    <w:p w14:paraId="2CF51FB8" w14:textId="5E66A41D" w:rsidR="0086451D" w:rsidRDefault="005903FF" w:rsidP="0086451D">
      <w:pPr>
        <w:pStyle w:val="Heading6"/>
      </w:pPr>
      <w:r>
        <w:t>USB 3.2 Gen 1 up to 5 Gbps</w:t>
      </w:r>
    </w:p>
    <w:p w14:paraId="41E98618" w14:textId="77777777" w:rsidR="005903FF" w:rsidRDefault="005903FF" w:rsidP="005903FF"/>
    <w:p w14:paraId="055B0816" w14:textId="09855489" w:rsidR="005903FF" w:rsidRDefault="005903FF" w:rsidP="005903FF">
      <w:pPr>
        <w:pStyle w:val="Heading6"/>
      </w:pPr>
      <w:r>
        <w:t>USB 2.0 up to 480 Mbps</w:t>
      </w:r>
    </w:p>
    <w:p w14:paraId="78EE4D72" w14:textId="77777777" w:rsidR="005903FF" w:rsidRDefault="005903FF" w:rsidP="005903FF"/>
    <w:p w14:paraId="3E801376" w14:textId="0CC64859" w:rsidR="005903FF" w:rsidRDefault="005903FF" w:rsidP="005903FF">
      <w:pPr>
        <w:pStyle w:val="Heading6"/>
      </w:pPr>
      <w:r>
        <w:t>USB 1.1 up to 12 Mbps</w:t>
      </w:r>
    </w:p>
    <w:p w14:paraId="78B576F2" w14:textId="77777777" w:rsidR="00E017B6" w:rsidRDefault="00E017B6" w:rsidP="00E017B6"/>
    <w:p w14:paraId="13C674BC" w14:textId="16CED076" w:rsidR="00E017B6" w:rsidRPr="00E017B6" w:rsidRDefault="00E017B6" w:rsidP="00E017B6">
      <w:pPr>
        <w:pStyle w:val="Heading5"/>
      </w:pPr>
      <w:r>
        <w:t>RS-232: Bidirectional serial pass-through</w:t>
      </w:r>
    </w:p>
    <w:p w14:paraId="2151787B" w14:textId="77777777" w:rsidR="00090723" w:rsidRPr="00090723" w:rsidRDefault="00090723" w:rsidP="00090723"/>
    <w:p w14:paraId="27CE5BD8" w14:textId="43814C2D" w:rsidR="00202A70" w:rsidRDefault="00F83C43" w:rsidP="00F83C43">
      <w:pPr>
        <w:pStyle w:val="Heading4"/>
      </w:pPr>
      <w:r>
        <w:t>Connectors</w:t>
      </w:r>
    </w:p>
    <w:p w14:paraId="32A63C25" w14:textId="77777777" w:rsidR="00202A70" w:rsidRDefault="00202A70" w:rsidP="00202A70"/>
    <w:p w14:paraId="2E5E26A4" w14:textId="58B23AED" w:rsidR="00202A70" w:rsidRDefault="00137FD9" w:rsidP="00202A70">
      <w:pPr>
        <w:pStyle w:val="Heading6"/>
      </w:pPr>
      <w:r>
        <w:t>20 V 3.0 A</w:t>
      </w:r>
    </w:p>
    <w:p w14:paraId="2A18476D" w14:textId="77777777" w:rsidR="00137FD9" w:rsidRDefault="00137FD9" w:rsidP="00137FD9"/>
    <w:p w14:paraId="3C436B53" w14:textId="1749E99B" w:rsidR="00137FD9" w:rsidRDefault="00137FD9" w:rsidP="00137FD9">
      <w:pPr>
        <w:pStyle w:val="Heading7"/>
      </w:pPr>
      <w:r>
        <w:t>(1) 2-pin DC power connector</w:t>
      </w:r>
    </w:p>
    <w:p w14:paraId="7E788EEB" w14:textId="77777777" w:rsidR="00137FD9" w:rsidRDefault="00137FD9" w:rsidP="00137FD9"/>
    <w:p w14:paraId="6487A3FA" w14:textId="1A4D61EE" w:rsidR="00137FD9" w:rsidRPr="006608E5" w:rsidRDefault="00B4689C" w:rsidP="00137FD9">
      <w:pPr>
        <w:pStyle w:val="Heading7"/>
      </w:pPr>
      <w:r w:rsidRPr="006608E5">
        <w:t>20 VDC power input</w:t>
      </w:r>
    </w:p>
    <w:p w14:paraId="142246DD" w14:textId="77777777" w:rsidR="00532A86" w:rsidRDefault="00532A86" w:rsidP="00532A86">
      <w:pPr>
        <w:rPr>
          <w:highlight w:val="yellow"/>
        </w:rPr>
      </w:pPr>
    </w:p>
    <w:p w14:paraId="322A7C4E" w14:textId="77777777" w:rsidR="00835336" w:rsidRDefault="00532A86" w:rsidP="00532A86">
      <w:pPr>
        <w:pStyle w:val="Notes"/>
      </w:pPr>
      <w:r>
        <w:t xml:space="preserve">Specifier Note: </w:t>
      </w:r>
    </w:p>
    <w:p w14:paraId="52FCC15F" w14:textId="1DF7454E" w:rsidR="00532A86" w:rsidRDefault="00532A86" w:rsidP="00532A86">
      <w:pPr>
        <w:pStyle w:val="Notes"/>
      </w:pPr>
      <w:r>
        <w:t>If a USB-EXT-3S-LOCAL-1G is connected</w:t>
      </w:r>
      <w:r w:rsidR="00137D72">
        <w:t xml:space="preserve"> to a USB-EXT-3S-REMOTE-1G, both devices must be connected to a local power supply. If a wall plate endpoint</w:t>
      </w:r>
      <w:r w:rsidR="00486466">
        <w:t xml:space="preserve"> is connected to a room box endpoint (USB-EXT-3S-LOCAL or USB-EXT-3S-REMOTE), it can receive power over the LINK connection. When a remote endpoint receives power</w:t>
      </w:r>
      <w:r w:rsidR="00DD57D3">
        <w:t xml:space="preserve"> over the LINK connection from a local endpoint, the total USB current available to connected peripherals will be less than 3.5 A.</w:t>
      </w:r>
    </w:p>
    <w:p w14:paraId="7E87F549" w14:textId="77777777" w:rsidR="00202A70" w:rsidRDefault="00202A70" w:rsidP="00202A70"/>
    <w:p w14:paraId="40D9EBF4" w14:textId="38EE80BA" w:rsidR="00202A70" w:rsidRDefault="0094307C" w:rsidP="0094307C">
      <w:pPr>
        <w:pStyle w:val="Heading6"/>
      </w:pPr>
      <w:r>
        <w:t>TO HOST USB3</w:t>
      </w:r>
    </w:p>
    <w:p w14:paraId="4A03DB21" w14:textId="77777777" w:rsidR="0094307C" w:rsidRDefault="0094307C" w:rsidP="0094307C"/>
    <w:p w14:paraId="70897C87" w14:textId="0D59E380" w:rsidR="0094307C" w:rsidRDefault="0094307C" w:rsidP="0094307C">
      <w:pPr>
        <w:pStyle w:val="Heading7"/>
      </w:pPr>
      <w:r>
        <w:t>(1) USB Type-C</w:t>
      </w:r>
      <w:r w:rsidR="006608E5">
        <w:t>® connector, female</w:t>
      </w:r>
    </w:p>
    <w:p w14:paraId="683FEA81" w14:textId="77777777" w:rsidR="006608E5" w:rsidRDefault="006608E5" w:rsidP="006608E5"/>
    <w:p w14:paraId="60CA8AF4" w14:textId="71BA31A9" w:rsidR="006608E5" w:rsidRPr="00A95C8E" w:rsidRDefault="006608E5" w:rsidP="006608E5">
      <w:pPr>
        <w:pStyle w:val="Heading7"/>
      </w:pPr>
      <w:r w:rsidRPr="00A95C8E">
        <w:t xml:space="preserve">USB 3.2 Gen 1 host port for connection to computer, media server, game console, or </w:t>
      </w:r>
      <w:proofErr w:type="gramStart"/>
      <w:r w:rsidRPr="00A95C8E">
        <w:t>other</w:t>
      </w:r>
      <w:proofErr w:type="gramEnd"/>
      <w:r w:rsidRPr="00A95C8E">
        <w:t xml:space="preserve"> USB host</w:t>
      </w:r>
    </w:p>
    <w:p w14:paraId="1029B7DA" w14:textId="77777777" w:rsidR="004D3AC1" w:rsidRPr="004D3AC1" w:rsidRDefault="004D3AC1" w:rsidP="004D3AC1">
      <w:pPr>
        <w:rPr>
          <w:highlight w:val="yellow"/>
        </w:rPr>
      </w:pPr>
    </w:p>
    <w:p w14:paraId="5C193140" w14:textId="77777777" w:rsidR="00835336" w:rsidRDefault="004D3AC1" w:rsidP="004D3AC1">
      <w:pPr>
        <w:pStyle w:val="Notes"/>
      </w:pPr>
      <w:r>
        <w:t>Specifier Note:</w:t>
      </w:r>
      <w:r w:rsidR="000E270E">
        <w:t xml:space="preserve"> </w:t>
      </w:r>
    </w:p>
    <w:p w14:paraId="42FC2C9D" w14:textId="22EF944E" w:rsidR="004D3AC1" w:rsidRDefault="000E270E" w:rsidP="004D3AC1">
      <w:pPr>
        <w:pStyle w:val="Notes"/>
      </w:pPr>
      <w:r>
        <w:t>For the LINK connection between the local and remote extenders, use CAT6A/7 UT</w:t>
      </w:r>
      <w:r w:rsidR="00D35DD6">
        <w:t>P (unshielded twisted pair), FTP (foiled twisted pair), or STP (shielded twisted pair)</w:t>
      </w:r>
      <w:r w:rsidR="00667ADF">
        <w:t xml:space="preserve"> as determined by the specific installation requirements. The maximum cable length is 330 ft (100 m</w:t>
      </w:r>
      <w:r w:rsidR="008652E5">
        <w:t>).</w:t>
      </w:r>
    </w:p>
    <w:p w14:paraId="1B74BEAF" w14:textId="77777777" w:rsidR="004D3AC1" w:rsidRPr="004D3AC1" w:rsidRDefault="004D3AC1" w:rsidP="004D3AC1"/>
    <w:p w14:paraId="150A1048" w14:textId="01116F40" w:rsidR="004D3AC1" w:rsidRDefault="00A95C8E" w:rsidP="004D3AC1">
      <w:pPr>
        <w:pStyle w:val="Heading7"/>
      </w:pPr>
      <w:r>
        <w:t>Backward compatibility with USB 2.0 and USB 1.1</w:t>
      </w:r>
    </w:p>
    <w:p w14:paraId="7D949FC3" w14:textId="77777777" w:rsidR="002A0288" w:rsidRDefault="002A0288" w:rsidP="002A0288"/>
    <w:p w14:paraId="33E8ECFC" w14:textId="6F745AF4" w:rsidR="002A0288" w:rsidRDefault="002A0288" w:rsidP="002A0288">
      <w:pPr>
        <w:pStyle w:val="Heading6"/>
      </w:pPr>
      <w:r>
        <w:t>LINK</w:t>
      </w:r>
    </w:p>
    <w:p w14:paraId="625058C5" w14:textId="77777777" w:rsidR="002A0288" w:rsidRDefault="002A0288" w:rsidP="002A0288"/>
    <w:p w14:paraId="727EEAB6" w14:textId="7D9A4289" w:rsidR="002A0288" w:rsidRDefault="002A0288" w:rsidP="002A0288">
      <w:pPr>
        <w:pStyle w:val="Heading7"/>
      </w:pPr>
      <w:r>
        <w:t>(1) 8-pin RJ45 connector, female</w:t>
      </w:r>
    </w:p>
    <w:p w14:paraId="3030948C" w14:textId="77777777" w:rsidR="002A0288" w:rsidRDefault="002A0288" w:rsidP="002A0288"/>
    <w:p w14:paraId="18132214" w14:textId="1EBC44A4" w:rsidR="002A0288" w:rsidRDefault="002A0288" w:rsidP="002A0288">
      <w:pPr>
        <w:pStyle w:val="Heading7"/>
      </w:pPr>
      <w:proofErr w:type="gramStart"/>
      <w:r>
        <w:t>Connects</w:t>
      </w:r>
      <w:proofErr w:type="gramEnd"/>
      <w:r>
        <w:t xml:space="preserve"> directly to LINK port on remote endpoint by same manufacturer</w:t>
      </w:r>
    </w:p>
    <w:p w14:paraId="499FC24C" w14:textId="77777777" w:rsidR="00135CB2" w:rsidRPr="00135CB2" w:rsidRDefault="00135CB2" w:rsidP="00135CB2"/>
    <w:p w14:paraId="5256355A" w14:textId="77777777" w:rsidR="00461BC9" w:rsidRDefault="00135CB2" w:rsidP="00135CB2">
      <w:pPr>
        <w:pStyle w:val="Notes"/>
      </w:pPr>
      <w:r>
        <w:t xml:space="preserve">Specifier Note: </w:t>
      </w:r>
    </w:p>
    <w:p w14:paraId="7127CC6F" w14:textId="2CBFBA2E" w:rsidR="00135CB2" w:rsidRDefault="00135CB2" w:rsidP="00135CB2">
      <w:pPr>
        <w:pStyle w:val="Notes"/>
      </w:pPr>
      <w:r>
        <w:t>The LINK ports of the local and the remote endpoints must be connected to each other. Do not connect the LINK ports to any other device or to a network.</w:t>
      </w:r>
    </w:p>
    <w:p w14:paraId="5D4A803C" w14:textId="77777777" w:rsidR="00135CB2" w:rsidRDefault="00135CB2" w:rsidP="00135CB2"/>
    <w:p w14:paraId="3993FE5D" w14:textId="36E15867" w:rsidR="00135CB2" w:rsidRDefault="007C72A6" w:rsidP="00135CB2">
      <w:pPr>
        <w:pStyle w:val="Heading7"/>
      </w:pPr>
      <w:r>
        <w:t>Up to 330 ft (100 m) over CAT6a/7 cable</w:t>
      </w:r>
    </w:p>
    <w:p w14:paraId="2C0649D4" w14:textId="77777777" w:rsidR="00017619" w:rsidRDefault="00017619" w:rsidP="00017619"/>
    <w:p w14:paraId="45C53911" w14:textId="456165A8" w:rsidR="00017619" w:rsidRDefault="00017619" w:rsidP="00017619">
      <w:pPr>
        <w:pStyle w:val="Heading7"/>
      </w:pPr>
      <w:r>
        <w:t>If not powered locally, receives power from connected REMOTE endpoint</w:t>
      </w:r>
    </w:p>
    <w:p w14:paraId="6534368C" w14:textId="77777777" w:rsidR="00584910" w:rsidRDefault="00584910" w:rsidP="00584910"/>
    <w:p w14:paraId="4963FC13" w14:textId="26C74520" w:rsidR="00584910" w:rsidRDefault="00584910" w:rsidP="00584910">
      <w:pPr>
        <w:pStyle w:val="Heading6"/>
      </w:pPr>
      <w:r>
        <w:t>COM</w:t>
      </w:r>
    </w:p>
    <w:p w14:paraId="17DC6264" w14:textId="77777777" w:rsidR="00584910" w:rsidRDefault="00584910" w:rsidP="00584910"/>
    <w:p w14:paraId="215A55B2" w14:textId="1984221F" w:rsidR="00584910" w:rsidRDefault="00584910" w:rsidP="00584910">
      <w:pPr>
        <w:pStyle w:val="Heading7"/>
      </w:pPr>
      <w:r>
        <w:t>(1) 4-pin 3.5 mm detachable terminal block</w:t>
      </w:r>
    </w:p>
    <w:p w14:paraId="76F1933E" w14:textId="77777777" w:rsidR="00584910" w:rsidRDefault="00584910" w:rsidP="00584910"/>
    <w:p w14:paraId="2BD879AA" w14:textId="280E9302" w:rsidR="00584910" w:rsidRDefault="00584910" w:rsidP="00584910">
      <w:pPr>
        <w:pStyle w:val="Heading7"/>
      </w:pPr>
      <w:r>
        <w:t>Bidirectional RS-232 port</w:t>
      </w:r>
    </w:p>
    <w:p w14:paraId="4585C559" w14:textId="77777777" w:rsidR="00584910" w:rsidRDefault="00584910" w:rsidP="00584910"/>
    <w:p w14:paraId="2A1E476F" w14:textId="458C7275" w:rsidR="00584910" w:rsidRDefault="00584910" w:rsidP="00584910">
      <w:pPr>
        <w:pStyle w:val="Heading7"/>
      </w:pPr>
      <w:r>
        <w:t>Up to 115.2k baud</w:t>
      </w:r>
    </w:p>
    <w:p w14:paraId="53F37D0D" w14:textId="77777777" w:rsidR="00584910" w:rsidRDefault="00584910" w:rsidP="00584910"/>
    <w:p w14:paraId="11C7EC6B" w14:textId="50B88365" w:rsidR="00584910" w:rsidRDefault="00584910" w:rsidP="00584910">
      <w:pPr>
        <w:pStyle w:val="Heading7"/>
      </w:pPr>
      <w:r>
        <w:t>Fourth pin</w:t>
      </w:r>
      <w:r w:rsidR="00C20B7B">
        <w:t xml:space="preserve"> (labeled NC) not used</w:t>
      </w:r>
    </w:p>
    <w:p w14:paraId="6FA8A6A7" w14:textId="77777777" w:rsidR="00C251BC" w:rsidRDefault="00C251BC" w:rsidP="00C251BC"/>
    <w:p w14:paraId="24A42325" w14:textId="420E72D3" w:rsidR="00C251BC" w:rsidRPr="00C251BC" w:rsidRDefault="00C251BC" w:rsidP="00C251BC">
      <w:pPr>
        <w:pStyle w:val="Heading6"/>
      </w:pPr>
      <w:r>
        <w:t>SERVICE: For factory use only</w:t>
      </w:r>
    </w:p>
    <w:p w14:paraId="033DC1FE" w14:textId="77777777" w:rsidR="00202A70" w:rsidRDefault="00202A70" w:rsidP="00202A70"/>
    <w:p w14:paraId="7347D249" w14:textId="3696900D" w:rsidR="00202A70" w:rsidRPr="004915A1" w:rsidRDefault="0030167D" w:rsidP="00202A70">
      <w:pPr>
        <w:pStyle w:val="Heading4"/>
      </w:pPr>
      <w:r w:rsidRPr="004915A1">
        <w:t>Indicators</w:t>
      </w:r>
    </w:p>
    <w:p w14:paraId="255B3063" w14:textId="77777777" w:rsidR="00202A70" w:rsidRDefault="00202A70" w:rsidP="00202A70"/>
    <w:p w14:paraId="662BD45B" w14:textId="675EAB40" w:rsidR="00202A70" w:rsidRDefault="00EA643E" w:rsidP="0030167D">
      <w:pPr>
        <w:pStyle w:val="Heading5"/>
      </w:pPr>
      <w:r>
        <w:t>PWR: (1) Green LED, indicates that power is being supplied from the included power pack or via the LINK connection</w:t>
      </w:r>
    </w:p>
    <w:p w14:paraId="31114204" w14:textId="77777777" w:rsidR="009838CD" w:rsidRDefault="009838CD" w:rsidP="009838CD"/>
    <w:p w14:paraId="7050C80B" w14:textId="180497DF" w:rsidR="009838CD" w:rsidRDefault="009838CD" w:rsidP="009838CD">
      <w:pPr>
        <w:pStyle w:val="Heading5"/>
      </w:pPr>
      <w:r>
        <w:t>LINK: (1) Green LED, indicates that a link is established between the local and remote endpoints</w:t>
      </w:r>
    </w:p>
    <w:p w14:paraId="17DFC67B" w14:textId="77777777" w:rsidR="008D4531" w:rsidRDefault="008D4531" w:rsidP="008D4531"/>
    <w:p w14:paraId="4587C173" w14:textId="1D40B8B5" w:rsidR="008D4531" w:rsidRDefault="008D4531" w:rsidP="008D4531">
      <w:pPr>
        <w:pStyle w:val="Heading5"/>
      </w:pPr>
      <w:r>
        <w:t>USB</w:t>
      </w:r>
    </w:p>
    <w:p w14:paraId="6A9BBBB0" w14:textId="77777777" w:rsidR="008D4531" w:rsidRDefault="008D4531" w:rsidP="008D4531"/>
    <w:p w14:paraId="0117BF39" w14:textId="25967C17" w:rsidR="008D4531" w:rsidRDefault="008D4531" w:rsidP="008D4531">
      <w:pPr>
        <w:pStyle w:val="Heading6"/>
      </w:pPr>
      <w:r>
        <w:t>(1) Green LED</w:t>
      </w:r>
    </w:p>
    <w:p w14:paraId="797D248B" w14:textId="77777777" w:rsidR="008D4531" w:rsidRDefault="008D4531" w:rsidP="008D4531"/>
    <w:p w14:paraId="1DCD77A4" w14:textId="0507BF76" w:rsidR="008D4531" w:rsidRDefault="008D4531" w:rsidP="008D4531">
      <w:pPr>
        <w:pStyle w:val="Heading6"/>
      </w:pPr>
      <w:r>
        <w:t>Solid indicates that only USB 3 (or greater)</w:t>
      </w:r>
      <w:r w:rsidR="002E5D41">
        <w:t xml:space="preserve"> devices are connected and the link is active</w:t>
      </w:r>
    </w:p>
    <w:p w14:paraId="25C45BC0" w14:textId="77777777" w:rsidR="002E5D41" w:rsidRDefault="002E5D41" w:rsidP="002E5D41"/>
    <w:p w14:paraId="2A114A36" w14:textId="722FA8B5" w:rsidR="002E5D41" w:rsidRDefault="002E5D41" w:rsidP="002E5D41">
      <w:pPr>
        <w:pStyle w:val="Heading6"/>
      </w:pPr>
      <w:r>
        <w:t>Flashing green indicates that one or more</w:t>
      </w:r>
      <w:r w:rsidR="00216A03">
        <w:t xml:space="preserve"> USB 2 (or lower) devices are connected and the link is active</w:t>
      </w:r>
    </w:p>
    <w:p w14:paraId="70C35FD2" w14:textId="77777777" w:rsidR="00B751AC" w:rsidRDefault="00B751AC" w:rsidP="00B751AC"/>
    <w:p w14:paraId="37A3705B" w14:textId="63A3D7F8" w:rsidR="00B751AC" w:rsidRPr="00E055C4" w:rsidRDefault="00B751AC" w:rsidP="00B751AC">
      <w:pPr>
        <w:pStyle w:val="Heading6"/>
      </w:pPr>
      <w:r w:rsidRPr="00E055C4">
        <w:t>Off indicates that no USB devices are connected</w:t>
      </w:r>
    </w:p>
    <w:p w14:paraId="24453CE1" w14:textId="77777777" w:rsidR="0030167D" w:rsidRPr="0030167D" w:rsidRDefault="0030167D" w:rsidP="0030167D"/>
    <w:p w14:paraId="3A7E8E89" w14:textId="50CCD565" w:rsidR="00202A70" w:rsidRDefault="004D0779" w:rsidP="004D0779">
      <w:pPr>
        <w:pStyle w:val="Heading4"/>
      </w:pPr>
      <w:r>
        <w:t>Power</w:t>
      </w:r>
    </w:p>
    <w:p w14:paraId="242EF1B1" w14:textId="77777777" w:rsidR="00202A70" w:rsidRDefault="00202A70" w:rsidP="00202A70"/>
    <w:p w14:paraId="3F902C6E" w14:textId="77777777" w:rsidR="00CC5C01" w:rsidRDefault="00202A70" w:rsidP="00CC5C01">
      <w:pPr>
        <w:pStyle w:val="Heading5"/>
      </w:pPr>
      <w:r>
        <w:t>Power</w:t>
      </w:r>
      <w:r w:rsidR="004D0779">
        <w:t xml:space="preserve"> Pack</w:t>
      </w:r>
    </w:p>
    <w:p w14:paraId="2005E513" w14:textId="38E01E22" w:rsidR="00202A70" w:rsidRDefault="00202A70" w:rsidP="00CC5C01">
      <w:pPr>
        <w:pStyle w:val="Heading5"/>
        <w:numPr>
          <w:ilvl w:val="0"/>
          <w:numId w:val="0"/>
        </w:numPr>
      </w:pPr>
      <w:r>
        <w:t xml:space="preserve"> </w:t>
      </w:r>
    </w:p>
    <w:p w14:paraId="4AF06820" w14:textId="640982C4" w:rsidR="00CC5C01" w:rsidRDefault="00C16D32" w:rsidP="00C16D32">
      <w:pPr>
        <w:pStyle w:val="Heading6"/>
      </w:pPr>
      <w:r>
        <w:t>Input: 100-240 VAC, 50/60 Hz</w:t>
      </w:r>
    </w:p>
    <w:p w14:paraId="500C5379" w14:textId="77777777" w:rsidR="00C16D32" w:rsidRDefault="00C16D32" w:rsidP="00C16D32"/>
    <w:p w14:paraId="6F43B689" w14:textId="127CC1F1" w:rsidR="00C16D32" w:rsidRDefault="00C16D32" w:rsidP="00C16D32">
      <w:pPr>
        <w:pStyle w:val="Heading6"/>
      </w:pPr>
      <w:r>
        <w:t>Output: 3.0 A @ 20 VDC</w:t>
      </w:r>
    </w:p>
    <w:p w14:paraId="5BBB6C1F" w14:textId="77777777" w:rsidR="00C16D32" w:rsidRDefault="00C16D32" w:rsidP="00C16D32"/>
    <w:p w14:paraId="47A14BD1" w14:textId="6FB55CBE" w:rsidR="00C16D32" w:rsidRDefault="00C16D32" w:rsidP="00C16D32">
      <w:pPr>
        <w:pStyle w:val="Heading5"/>
      </w:pPr>
      <w:r>
        <w:t>Power Consumption: 31.28 W total between local and remote endpoints</w:t>
      </w:r>
    </w:p>
    <w:p w14:paraId="5A39CC76" w14:textId="77777777" w:rsidR="009168FD" w:rsidRDefault="009168FD" w:rsidP="009168FD"/>
    <w:p w14:paraId="2ACD4009" w14:textId="77777777" w:rsidR="00251295" w:rsidRDefault="009168FD" w:rsidP="009168FD">
      <w:pPr>
        <w:pStyle w:val="Notes"/>
      </w:pPr>
      <w:r>
        <w:t xml:space="preserve">Specifier Note: </w:t>
      </w:r>
    </w:p>
    <w:p w14:paraId="0540F345" w14:textId="1BB5DC33" w:rsidR="009168FD" w:rsidRDefault="009168FD" w:rsidP="009168FD">
      <w:pPr>
        <w:pStyle w:val="Notes"/>
      </w:pPr>
      <w:r>
        <w:t>When a remote endpoint receives power over th</w:t>
      </w:r>
      <w:r w:rsidR="00DA2922">
        <w:t>e LINK connection from a local endpoint, the total USB powe</w:t>
      </w:r>
      <w:r w:rsidR="000A79C7">
        <w:t>r available to connected peripherals will be less than 17.5 W (3.5 A).</w:t>
      </w:r>
    </w:p>
    <w:p w14:paraId="4D6E42B3" w14:textId="77777777" w:rsidR="00202A70" w:rsidRPr="00240727" w:rsidRDefault="00202A70" w:rsidP="00202A70"/>
    <w:p w14:paraId="1A01A4C5" w14:textId="77777777" w:rsidR="00202A70" w:rsidRDefault="00202A70" w:rsidP="00202A70">
      <w:pPr>
        <w:pStyle w:val="Heading3"/>
      </w:pPr>
      <w:bookmarkStart w:id="38" w:name="_Toc237530346"/>
      <w:r>
        <w:t>Compliance</w:t>
      </w:r>
      <w:bookmarkEnd w:id="38"/>
    </w:p>
    <w:p w14:paraId="4C1AE7F1" w14:textId="77777777" w:rsidR="00202A70" w:rsidRDefault="00202A70" w:rsidP="00202A70"/>
    <w:p w14:paraId="3F40E23E" w14:textId="7DA38C9E" w:rsidR="00202A70" w:rsidRDefault="00202A70" w:rsidP="00202A70">
      <w:pPr>
        <w:pStyle w:val="Heading4"/>
      </w:pPr>
      <w:r>
        <w:t>Regulatory Model: M20</w:t>
      </w:r>
      <w:r w:rsidR="009E6F90">
        <w:t>24</w:t>
      </w:r>
      <w:r w:rsidR="00011B24">
        <w:t>44002</w:t>
      </w:r>
    </w:p>
    <w:p w14:paraId="37342842" w14:textId="77777777" w:rsidR="00202A70" w:rsidRDefault="00202A70" w:rsidP="00202A70"/>
    <w:p w14:paraId="66F94D9B" w14:textId="6AD73177" w:rsidR="00202A70" w:rsidRPr="004519AF" w:rsidRDefault="00202A70" w:rsidP="00202A70">
      <w:pPr>
        <w:pStyle w:val="Heading4"/>
      </w:pPr>
      <w:r>
        <w:t>FCC Part 15 Class B, IC Class B, CE</w:t>
      </w:r>
      <w:r w:rsidR="006945E5">
        <w:t>, Intertek® Listed for US and Canada</w:t>
      </w:r>
    </w:p>
    <w:p w14:paraId="22BFD648" w14:textId="77777777" w:rsidR="00B75670" w:rsidRDefault="00B75670" w:rsidP="00B75670">
      <w:pPr>
        <w:rPr>
          <w:sz w:val="20"/>
          <w:szCs w:val="20"/>
        </w:rPr>
      </w:pPr>
    </w:p>
    <w:p w14:paraId="348C4B38" w14:textId="57D768AF" w:rsidR="00B75670" w:rsidRPr="00082E9A" w:rsidRDefault="006D671D" w:rsidP="00B75670">
      <w:pPr>
        <w:pStyle w:val="Heading2"/>
        <w:numPr>
          <w:ilvl w:val="1"/>
          <w:numId w:val="11"/>
        </w:numPr>
        <w:spacing w:after="0"/>
      </w:pPr>
      <w:bookmarkStart w:id="39" w:name="_Toc237530347"/>
      <w:r w:rsidRPr="00082E9A">
        <w:t>USB 3.2</w:t>
      </w:r>
      <w:r w:rsidR="002043F3" w:rsidRPr="00082E9A">
        <w:t xml:space="preserve"> Extender over CAT6A/7 Cable, Remote, 1-Gang</w:t>
      </w:r>
      <w:bookmarkEnd w:id="39"/>
    </w:p>
    <w:p w14:paraId="052E6CA1" w14:textId="77777777" w:rsidR="00B75670" w:rsidRDefault="00B75670" w:rsidP="00B75670">
      <w:pPr>
        <w:pStyle w:val="Notes"/>
      </w:pPr>
    </w:p>
    <w:p w14:paraId="610A0253" w14:textId="77777777" w:rsidR="00B75670" w:rsidRDefault="00B75670" w:rsidP="00B75670">
      <w:pPr>
        <w:pStyle w:val="Notes"/>
      </w:pPr>
      <w:r>
        <w:t>Specifier Note:</w:t>
      </w:r>
    </w:p>
    <w:p w14:paraId="58081FF0" w14:textId="7222E7AA" w:rsidR="00B75670" w:rsidRDefault="00F65E70" w:rsidP="00B75670">
      <w:pPr>
        <w:rPr>
          <w:rFonts w:ascii="Calibri" w:eastAsia="Calibri" w:hAnsi="Calibri" w:cs="Calibri"/>
          <w:i/>
          <w:color w:val="FF0000"/>
          <w:sz w:val="20"/>
          <w:szCs w:val="20"/>
        </w:rPr>
      </w:pPr>
      <w:r>
        <w:rPr>
          <w:rFonts w:ascii="Calibri" w:eastAsia="Calibri" w:hAnsi="Calibri" w:cs="Calibri"/>
          <w:i/>
          <w:color w:val="FF0000"/>
          <w:sz w:val="20"/>
          <w:szCs w:val="20"/>
        </w:rPr>
        <w:t>The USB-EXT-3S-REMOTE-1G is a USB 3.2 Gen 1 extender wall plate with connectivity for up t</w:t>
      </w:r>
      <w:r w:rsidR="00F33F12">
        <w:rPr>
          <w:rFonts w:ascii="Calibri" w:eastAsia="Calibri" w:hAnsi="Calibri" w:cs="Calibri"/>
          <w:i/>
          <w:color w:val="FF0000"/>
          <w:sz w:val="20"/>
          <w:szCs w:val="20"/>
        </w:rPr>
        <w:t>o four USB devices such as cameras or video capture device</w:t>
      </w:r>
      <w:r w:rsidR="008734C2">
        <w:rPr>
          <w:rFonts w:ascii="Calibri" w:eastAsia="Calibri" w:hAnsi="Calibri" w:cs="Calibri"/>
          <w:i/>
          <w:color w:val="FF0000"/>
          <w:sz w:val="20"/>
          <w:szCs w:val="20"/>
        </w:rPr>
        <w:t>s at one location. The</w:t>
      </w:r>
      <w:r w:rsidR="00FD53D0">
        <w:rPr>
          <w:rFonts w:ascii="Calibri" w:eastAsia="Calibri" w:hAnsi="Calibri" w:cs="Calibri"/>
          <w:i/>
          <w:color w:val="FF0000"/>
          <w:sz w:val="20"/>
          <w:szCs w:val="20"/>
        </w:rPr>
        <w:t xml:space="preserve"> extender is expandable to support additional USB devices with the connection of USB hubs (not included).</w:t>
      </w:r>
    </w:p>
    <w:p w14:paraId="4ABE28B5" w14:textId="77777777" w:rsidR="00B75670" w:rsidRDefault="00B75670" w:rsidP="00B75670">
      <w:pPr>
        <w:rPr>
          <w:sz w:val="20"/>
          <w:szCs w:val="20"/>
        </w:rPr>
      </w:pPr>
    </w:p>
    <w:p w14:paraId="7C2C7E84" w14:textId="77777777" w:rsidR="00B75670" w:rsidRDefault="00B75670" w:rsidP="00B75670">
      <w:pPr>
        <w:pStyle w:val="Heading3"/>
        <w:numPr>
          <w:ilvl w:val="2"/>
          <w:numId w:val="11"/>
        </w:numPr>
      </w:pPr>
      <w:bookmarkStart w:id="40" w:name="_Toc237530348"/>
      <w:r>
        <w:t>Basis of Design</w:t>
      </w:r>
      <w:bookmarkEnd w:id="40"/>
    </w:p>
    <w:p w14:paraId="51FE9B31" w14:textId="77777777" w:rsidR="00B75670" w:rsidRDefault="00B75670" w:rsidP="00B75670">
      <w:pPr>
        <w:rPr>
          <w:sz w:val="20"/>
          <w:szCs w:val="20"/>
        </w:rPr>
      </w:pPr>
    </w:p>
    <w:p w14:paraId="2F948FC7" w14:textId="2C3B133F" w:rsidR="00B75670" w:rsidRPr="0077431D" w:rsidRDefault="00B75670" w:rsidP="00B75670">
      <w:pPr>
        <w:pStyle w:val="Heading4"/>
        <w:numPr>
          <w:ilvl w:val="3"/>
          <w:numId w:val="11"/>
        </w:numPr>
      </w:pPr>
      <w:r w:rsidRPr="0077431D">
        <w:t xml:space="preserve">Crestron </w:t>
      </w:r>
      <w:r w:rsidR="00F12185" w:rsidRPr="0077431D">
        <w:t>USB-EXT-3S-REMOTE-1G</w:t>
      </w:r>
    </w:p>
    <w:p w14:paraId="715C8B20" w14:textId="77777777" w:rsidR="00B75670" w:rsidRPr="0046147D" w:rsidRDefault="00B75670" w:rsidP="00B75670"/>
    <w:p w14:paraId="06522F8F" w14:textId="77777777" w:rsidR="00B75670" w:rsidRDefault="00B75670" w:rsidP="00B75670">
      <w:pPr>
        <w:pStyle w:val="Notes"/>
      </w:pPr>
      <w:r>
        <w:t>Specifier Note:</w:t>
      </w:r>
    </w:p>
    <w:p w14:paraId="19F727D7" w14:textId="56646C53" w:rsidR="00B75670" w:rsidRDefault="0077431D" w:rsidP="00B75670">
      <w:pPr>
        <w:pStyle w:val="Notes"/>
      </w:pPr>
      <w:r>
        <w:t>USB-EXT-3S-REMOTE-1G</w:t>
      </w:r>
      <w:r w:rsidR="00B75670">
        <w:br/>
      </w:r>
      <w:r w:rsidRPr="0077431D">
        <w:t>https://www.crestron.com/Products/Catalog/Audio-Video-and-USB/USB/Extender/USB-EXT-3S-REMOTE-1G</w:t>
      </w:r>
    </w:p>
    <w:p w14:paraId="39C020FF" w14:textId="77777777" w:rsidR="00B75670" w:rsidRDefault="00B75670" w:rsidP="00B75670"/>
    <w:p w14:paraId="1ABEB1D4" w14:textId="77777777" w:rsidR="00B75670" w:rsidRPr="00D5009D" w:rsidRDefault="00B75670" w:rsidP="00B75670">
      <w:pPr>
        <w:pStyle w:val="Heading3"/>
      </w:pPr>
      <w:bookmarkStart w:id="41" w:name="_Toc237530349"/>
      <w:r w:rsidRPr="00D5009D">
        <w:t>Device Definition</w:t>
      </w:r>
      <w:bookmarkEnd w:id="41"/>
    </w:p>
    <w:p w14:paraId="20B8C7AB" w14:textId="77777777" w:rsidR="00B75670" w:rsidRDefault="00B75670" w:rsidP="00B75670"/>
    <w:p w14:paraId="21DB6726" w14:textId="77777777" w:rsidR="005205C6" w:rsidRPr="001C365B" w:rsidRDefault="005205C6" w:rsidP="005205C6">
      <w:pPr>
        <w:pStyle w:val="Heading4"/>
      </w:pPr>
      <w:r w:rsidRPr="001C365B">
        <w:t>USB extension local endpoint with the following capabilities and features:</w:t>
      </w:r>
    </w:p>
    <w:p w14:paraId="7910E170" w14:textId="77777777" w:rsidR="005205C6" w:rsidRDefault="005205C6" w:rsidP="005205C6"/>
    <w:p w14:paraId="17A56E37" w14:textId="77777777" w:rsidR="005205C6" w:rsidRDefault="005205C6" w:rsidP="005205C6">
      <w:pPr>
        <w:pStyle w:val="Heading5"/>
      </w:pPr>
      <w:r>
        <w:t>USB signal extension over CAT 6A/7 cable up to 330 ft (100 m)</w:t>
      </w:r>
    </w:p>
    <w:p w14:paraId="4081F671" w14:textId="77777777" w:rsidR="005205C6" w:rsidRDefault="005205C6" w:rsidP="005205C6"/>
    <w:p w14:paraId="54D82B4F" w14:textId="77777777" w:rsidR="005205C6" w:rsidRDefault="005205C6" w:rsidP="005205C6">
      <w:pPr>
        <w:pStyle w:val="Heading5"/>
      </w:pPr>
      <w:r>
        <w:t>USB 3.2 Gen 1 data rate up to 5 Gbps</w:t>
      </w:r>
    </w:p>
    <w:p w14:paraId="040262E0" w14:textId="77777777" w:rsidR="005205C6" w:rsidRDefault="005205C6" w:rsidP="005205C6"/>
    <w:p w14:paraId="6A97D170" w14:textId="77777777" w:rsidR="005205C6" w:rsidRDefault="005205C6" w:rsidP="005205C6">
      <w:pPr>
        <w:pStyle w:val="Heading5"/>
      </w:pPr>
      <w:r>
        <w:t>USB Type-A and USB Type-C connectivity</w:t>
      </w:r>
    </w:p>
    <w:p w14:paraId="5D4A9A04" w14:textId="77777777" w:rsidR="005205C6" w:rsidRDefault="005205C6" w:rsidP="005205C6"/>
    <w:p w14:paraId="12036D9D" w14:textId="77777777" w:rsidR="005205C6" w:rsidRDefault="005205C6" w:rsidP="005205C6">
      <w:pPr>
        <w:pStyle w:val="Heading5"/>
      </w:pPr>
      <w:r>
        <w:t>Simultaneous USB 3.2, 2.0, and 1.1 signal support</w:t>
      </w:r>
    </w:p>
    <w:p w14:paraId="2890D191" w14:textId="77777777" w:rsidR="005205C6" w:rsidRDefault="005205C6" w:rsidP="005205C6"/>
    <w:p w14:paraId="56C45DA0" w14:textId="77777777" w:rsidR="005205C6" w:rsidRDefault="005205C6" w:rsidP="005205C6">
      <w:pPr>
        <w:pStyle w:val="Heading5"/>
      </w:pPr>
      <w:r>
        <w:lastRenderedPageBreak/>
        <w:t>Support for USB transfer types: control, interrupt, isochronous (ISO), and bulk</w:t>
      </w:r>
    </w:p>
    <w:p w14:paraId="46489492" w14:textId="77777777" w:rsidR="005205C6" w:rsidRDefault="005205C6" w:rsidP="005205C6"/>
    <w:p w14:paraId="69788FE2" w14:textId="77777777" w:rsidR="005205C6" w:rsidRDefault="005205C6" w:rsidP="005205C6">
      <w:pPr>
        <w:pStyle w:val="Heading5"/>
      </w:pPr>
      <w:r>
        <w:t>RS-232 serial pass-through</w:t>
      </w:r>
    </w:p>
    <w:p w14:paraId="5134D20D" w14:textId="77777777" w:rsidR="005205C6" w:rsidRDefault="005205C6" w:rsidP="005205C6"/>
    <w:p w14:paraId="726B2DB6" w14:textId="77777777" w:rsidR="005205C6" w:rsidRDefault="005205C6" w:rsidP="005205C6">
      <w:pPr>
        <w:pStyle w:val="Heading5"/>
      </w:pPr>
      <w:r>
        <w:t>Plug-and-play functionality without installation of additional drivers</w:t>
      </w:r>
    </w:p>
    <w:p w14:paraId="14C59C07" w14:textId="77777777" w:rsidR="005205C6" w:rsidRDefault="005205C6" w:rsidP="005205C6"/>
    <w:p w14:paraId="7BFF6439" w14:textId="77777777" w:rsidR="005205C6" w:rsidRDefault="005205C6" w:rsidP="005205C6">
      <w:pPr>
        <w:pStyle w:val="Heading5"/>
      </w:pPr>
      <w:r>
        <w:t>Compatibility with Windows®, macOS®, Linux®, and Chrome OS™ operating systems</w:t>
      </w:r>
    </w:p>
    <w:p w14:paraId="0FB4DAF1" w14:textId="77777777" w:rsidR="005205C6" w:rsidRDefault="005205C6" w:rsidP="005205C6"/>
    <w:p w14:paraId="28400953" w14:textId="77777777" w:rsidR="005205C6" w:rsidRDefault="005205C6" w:rsidP="005205C6">
      <w:pPr>
        <w:pStyle w:val="Heading5"/>
      </w:pPr>
      <w:r>
        <w:t>TAA compliance</w:t>
      </w:r>
    </w:p>
    <w:p w14:paraId="3BB26A5A" w14:textId="77777777" w:rsidR="005205C6" w:rsidRDefault="005205C6" w:rsidP="005205C6"/>
    <w:p w14:paraId="46A6D72F" w14:textId="77777777" w:rsidR="005205C6" w:rsidRDefault="005205C6" w:rsidP="005205C6">
      <w:pPr>
        <w:pStyle w:val="Heading5"/>
      </w:pPr>
      <w:r>
        <w:t>Mountable in a standard US electrical box</w:t>
      </w:r>
    </w:p>
    <w:p w14:paraId="099A13C6" w14:textId="77777777" w:rsidR="005205C6" w:rsidRDefault="005205C6" w:rsidP="005205C6"/>
    <w:p w14:paraId="76F54368" w14:textId="77777777" w:rsidR="005205C6" w:rsidRDefault="005205C6" w:rsidP="005205C6">
      <w:pPr>
        <w:pStyle w:val="Heading5"/>
      </w:pPr>
      <w:r>
        <w:t>Swappable front panels</w:t>
      </w:r>
    </w:p>
    <w:p w14:paraId="3A27DAA0" w14:textId="77777777" w:rsidR="005205C6" w:rsidRDefault="005205C6" w:rsidP="005205C6"/>
    <w:p w14:paraId="25FB110E" w14:textId="77777777" w:rsidR="005205C6" w:rsidRPr="009B0044" w:rsidRDefault="005205C6" w:rsidP="005205C6">
      <w:pPr>
        <w:pStyle w:val="Heading5"/>
      </w:pPr>
      <w:r>
        <w:t>Compatibility with decorator style faceplates by same manufacturer</w:t>
      </w:r>
    </w:p>
    <w:p w14:paraId="2BCA1343" w14:textId="77777777" w:rsidR="005205C6" w:rsidRDefault="005205C6" w:rsidP="005205C6"/>
    <w:p w14:paraId="0251CEA1" w14:textId="77777777" w:rsidR="005205C6" w:rsidRPr="00A25FF4" w:rsidRDefault="005205C6" w:rsidP="005205C6">
      <w:pPr>
        <w:pStyle w:val="Heading5"/>
      </w:pPr>
      <w:r>
        <w:t>20 VDC power pack compatibility</w:t>
      </w:r>
    </w:p>
    <w:p w14:paraId="2D327EED" w14:textId="77777777" w:rsidR="00B75670" w:rsidRDefault="00B75670" w:rsidP="00B75670">
      <w:pPr>
        <w:rPr>
          <w:sz w:val="20"/>
          <w:szCs w:val="20"/>
        </w:rPr>
      </w:pPr>
    </w:p>
    <w:p w14:paraId="053C1794" w14:textId="77777777" w:rsidR="00B75670" w:rsidRPr="002F5BD8" w:rsidRDefault="00B75670" w:rsidP="00B75670">
      <w:pPr>
        <w:pStyle w:val="Heading3"/>
        <w:numPr>
          <w:ilvl w:val="2"/>
          <w:numId w:val="11"/>
        </w:numPr>
      </w:pPr>
      <w:bookmarkStart w:id="42" w:name="_Toc237530350"/>
      <w:r w:rsidRPr="002F5BD8">
        <w:t>Device Architecture</w:t>
      </w:r>
      <w:bookmarkEnd w:id="42"/>
    </w:p>
    <w:p w14:paraId="6D613532" w14:textId="77777777" w:rsidR="00B75670" w:rsidRDefault="00B75670" w:rsidP="00B75670">
      <w:pPr>
        <w:rPr>
          <w:sz w:val="20"/>
          <w:szCs w:val="20"/>
        </w:rPr>
      </w:pPr>
    </w:p>
    <w:p w14:paraId="4542B45A" w14:textId="77777777" w:rsidR="00B75670" w:rsidRDefault="00B75670" w:rsidP="00B75670">
      <w:pPr>
        <w:pStyle w:val="Heading4"/>
      </w:pPr>
      <w:r>
        <w:t>Environmental</w:t>
      </w:r>
    </w:p>
    <w:p w14:paraId="065051A8" w14:textId="77777777" w:rsidR="002136EE" w:rsidRDefault="002136EE" w:rsidP="002136EE"/>
    <w:p w14:paraId="52594FC1" w14:textId="77777777" w:rsidR="002136EE" w:rsidRDefault="002136EE" w:rsidP="002136EE">
      <w:pPr>
        <w:pStyle w:val="Heading5"/>
      </w:pPr>
      <w:r>
        <w:t xml:space="preserve">Operating Temperature: </w:t>
      </w:r>
      <w:r w:rsidRPr="00F92391">
        <w:t>32° to 1</w:t>
      </w:r>
      <w:r>
        <w:t>22</w:t>
      </w:r>
      <w:r w:rsidRPr="00F92391">
        <w:t xml:space="preserve">°F (0° to </w:t>
      </w:r>
      <w:r>
        <w:t>5</w:t>
      </w:r>
      <w:r w:rsidRPr="00F92391">
        <w:t>0° C)</w:t>
      </w:r>
    </w:p>
    <w:p w14:paraId="47558205" w14:textId="77777777" w:rsidR="002136EE" w:rsidRPr="007F227F" w:rsidRDefault="002136EE" w:rsidP="002136EE"/>
    <w:p w14:paraId="3669CAAA" w14:textId="77777777" w:rsidR="002136EE" w:rsidRPr="00F92391" w:rsidRDefault="002136EE" w:rsidP="002136EE">
      <w:pPr>
        <w:pStyle w:val="Heading5"/>
      </w:pPr>
      <w:r>
        <w:t>Storage Temperature: -4</w:t>
      </w:r>
      <w:r w:rsidRPr="00F92391">
        <w:t>° to 1</w:t>
      </w:r>
      <w:r>
        <w:t>58</w:t>
      </w:r>
      <w:r w:rsidRPr="00F92391">
        <w:t>°F (</w:t>
      </w:r>
      <w:r>
        <w:t>-20</w:t>
      </w:r>
      <w:r w:rsidRPr="00F92391">
        <w:t xml:space="preserve">° to </w:t>
      </w:r>
      <w:r>
        <w:t>7</w:t>
      </w:r>
      <w:r w:rsidRPr="00F92391">
        <w:t>0° C)</w:t>
      </w:r>
    </w:p>
    <w:p w14:paraId="1390B53A" w14:textId="77777777" w:rsidR="002136EE" w:rsidRDefault="002136EE" w:rsidP="002136EE">
      <w:pPr>
        <w:rPr>
          <w:sz w:val="20"/>
          <w:szCs w:val="20"/>
        </w:rPr>
      </w:pPr>
    </w:p>
    <w:p w14:paraId="318520E7" w14:textId="77777777" w:rsidR="002136EE" w:rsidRDefault="002136EE" w:rsidP="002136EE">
      <w:pPr>
        <w:pStyle w:val="Heading5"/>
      </w:pPr>
      <w:r>
        <w:t>Humidity: 10% to 90% RH (non-condensing)</w:t>
      </w:r>
    </w:p>
    <w:p w14:paraId="4477966C" w14:textId="77777777" w:rsidR="00B75670" w:rsidRPr="003E32FA" w:rsidRDefault="00B75670" w:rsidP="00B75670"/>
    <w:p w14:paraId="3AD27A43" w14:textId="77777777" w:rsidR="00B75670" w:rsidRPr="00731414" w:rsidRDefault="00B75670" w:rsidP="00B75670">
      <w:pPr>
        <w:pStyle w:val="Heading4"/>
      </w:pPr>
      <w:r w:rsidRPr="00731414">
        <w:t>Construction</w:t>
      </w:r>
    </w:p>
    <w:p w14:paraId="3E17B117" w14:textId="77777777" w:rsidR="00D57DEA" w:rsidRDefault="00D57DEA" w:rsidP="00D57DEA"/>
    <w:p w14:paraId="2DF1A03D" w14:textId="77777777" w:rsidR="00D57DEA" w:rsidRDefault="00D57DEA" w:rsidP="00D57DEA">
      <w:pPr>
        <w:pStyle w:val="Heading5"/>
      </w:pPr>
      <w:r>
        <w:t>Chassis: Metal housing with detachable white and black plastic face plates included</w:t>
      </w:r>
    </w:p>
    <w:p w14:paraId="299D18AE" w14:textId="77777777" w:rsidR="00D57DEA" w:rsidRPr="00615BE4" w:rsidRDefault="00D57DEA" w:rsidP="00D57DEA"/>
    <w:p w14:paraId="0AC8A0DC" w14:textId="77777777" w:rsidR="00D57DEA" w:rsidRDefault="00D57DEA" w:rsidP="00D57DEA">
      <w:pPr>
        <w:pStyle w:val="Heading5"/>
      </w:pPr>
      <w:r>
        <w:t>Mounting</w:t>
      </w:r>
    </w:p>
    <w:p w14:paraId="4DCFBCA3" w14:textId="77777777" w:rsidR="00D57DEA" w:rsidRDefault="00D57DEA" w:rsidP="00D57DEA"/>
    <w:p w14:paraId="35849334" w14:textId="77777777" w:rsidR="00D57DEA" w:rsidRDefault="00D57DEA" w:rsidP="00D57DEA">
      <w:pPr>
        <w:pStyle w:val="Heading6"/>
      </w:pPr>
      <w:r>
        <w:t>Mounts in an unobstructed North American 1-gang electrical box</w:t>
      </w:r>
    </w:p>
    <w:p w14:paraId="3A101180" w14:textId="77777777" w:rsidR="00D57DEA" w:rsidRDefault="00D57DEA" w:rsidP="00D57DEA"/>
    <w:p w14:paraId="157C2CA6" w14:textId="77777777" w:rsidR="00D57DEA" w:rsidRDefault="00D57DEA" w:rsidP="00D57DEA">
      <w:pPr>
        <w:pStyle w:val="Heading6"/>
      </w:pPr>
      <w:r>
        <w:t>Minimum mounting depth of 3.5 in. (89 mm) required</w:t>
      </w:r>
    </w:p>
    <w:p w14:paraId="57C9AB47" w14:textId="77777777" w:rsidR="00D57DEA" w:rsidRDefault="00D57DEA" w:rsidP="00D57DEA"/>
    <w:p w14:paraId="6EBCADDD" w14:textId="77777777" w:rsidR="00D57DEA" w:rsidRPr="00615C1C" w:rsidRDefault="00D57DEA" w:rsidP="00D57DEA">
      <w:pPr>
        <w:pStyle w:val="Heading6"/>
      </w:pPr>
      <w:r w:rsidRPr="00615C1C">
        <w:t>Front faceplate by same manufacturer required</w:t>
      </w:r>
    </w:p>
    <w:p w14:paraId="3313248A" w14:textId="77777777" w:rsidR="00B75670" w:rsidRDefault="00B75670" w:rsidP="00B75670"/>
    <w:p w14:paraId="006D9874" w14:textId="77777777" w:rsidR="00B75670" w:rsidRPr="00A268E7" w:rsidRDefault="00B75670" w:rsidP="00B75670">
      <w:pPr>
        <w:pStyle w:val="Heading4"/>
      </w:pPr>
      <w:r w:rsidRPr="00A268E7">
        <w:t>Dimensions</w:t>
      </w:r>
    </w:p>
    <w:p w14:paraId="68101211" w14:textId="77777777" w:rsidR="00A268E7" w:rsidRDefault="00A268E7" w:rsidP="00A268E7"/>
    <w:p w14:paraId="4B91FCC1" w14:textId="77777777" w:rsidR="00A268E7" w:rsidRDefault="00A268E7" w:rsidP="00A268E7">
      <w:pPr>
        <w:pStyle w:val="Heading5"/>
      </w:pPr>
      <w:r>
        <w:t>Height: 4.16 in. (106 mm)</w:t>
      </w:r>
    </w:p>
    <w:p w14:paraId="3A9A4524" w14:textId="77777777" w:rsidR="00A268E7" w:rsidRDefault="00A268E7" w:rsidP="00A268E7"/>
    <w:p w14:paraId="4B5B456D" w14:textId="77777777" w:rsidR="00A268E7" w:rsidRDefault="00A268E7" w:rsidP="00A268E7">
      <w:pPr>
        <w:pStyle w:val="Heading5"/>
      </w:pPr>
      <w:r>
        <w:t>Width: 1.77 in. (45 mm)</w:t>
      </w:r>
    </w:p>
    <w:p w14:paraId="07834E27" w14:textId="77777777" w:rsidR="00A268E7" w:rsidRDefault="00A268E7" w:rsidP="00A268E7"/>
    <w:p w14:paraId="5359E2B1" w14:textId="77777777" w:rsidR="00A268E7" w:rsidRDefault="00A268E7" w:rsidP="00A268E7">
      <w:pPr>
        <w:pStyle w:val="Heading5"/>
      </w:pPr>
      <w:r>
        <w:lastRenderedPageBreak/>
        <w:t>Depth: 2.36 in. (60 mm)</w:t>
      </w:r>
    </w:p>
    <w:p w14:paraId="4520338D" w14:textId="77777777" w:rsidR="00B75670" w:rsidRPr="00EE0D79" w:rsidRDefault="00B75670" w:rsidP="00B75670"/>
    <w:p w14:paraId="7F6671B9" w14:textId="793E2857" w:rsidR="00B75670" w:rsidRDefault="00B75670" w:rsidP="00B75670">
      <w:pPr>
        <w:pStyle w:val="Heading4"/>
      </w:pPr>
      <w:r>
        <w:t>Weight: 8</w:t>
      </w:r>
      <w:r w:rsidR="00AA26B6">
        <w:t>.29 oz</w:t>
      </w:r>
      <w:r>
        <w:t xml:space="preserve"> (</w:t>
      </w:r>
      <w:r w:rsidR="00AA26B6">
        <w:t>235 g</w:t>
      </w:r>
      <w:r>
        <w:t>)</w:t>
      </w:r>
    </w:p>
    <w:p w14:paraId="1825CDAE" w14:textId="77777777" w:rsidR="00B75670" w:rsidRDefault="00B75670" w:rsidP="00B75670">
      <w:pPr>
        <w:pStyle w:val="Notes"/>
      </w:pPr>
    </w:p>
    <w:p w14:paraId="7D504F45" w14:textId="77777777" w:rsidR="00B75670" w:rsidRPr="00951048" w:rsidRDefault="00B75670" w:rsidP="00B75670">
      <w:pPr>
        <w:pStyle w:val="Heading3"/>
      </w:pPr>
      <w:bookmarkStart w:id="43" w:name="_Toc237530351"/>
      <w:r w:rsidRPr="00951048">
        <w:t>Functions</w:t>
      </w:r>
      <w:bookmarkEnd w:id="43"/>
    </w:p>
    <w:p w14:paraId="5D34BE39" w14:textId="77777777" w:rsidR="00936A52" w:rsidRPr="00B619C0" w:rsidRDefault="00936A52" w:rsidP="00936A52"/>
    <w:p w14:paraId="4B727DE1" w14:textId="77777777" w:rsidR="00936A52" w:rsidRDefault="00936A52" w:rsidP="00936A52">
      <w:pPr>
        <w:pStyle w:val="Heading4"/>
      </w:pPr>
      <w:r>
        <w:t>Communications</w:t>
      </w:r>
    </w:p>
    <w:p w14:paraId="0253ED2B" w14:textId="77777777" w:rsidR="00936A52" w:rsidRDefault="00936A52" w:rsidP="00936A52"/>
    <w:p w14:paraId="68BE4896" w14:textId="77777777" w:rsidR="00936A52" w:rsidRDefault="00936A52" w:rsidP="00936A52">
      <w:pPr>
        <w:pStyle w:val="Heading5"/>
      </w:pPr>
      <w:r>
        <w:t>LINK: Proprietary link for point-to-point connection between USB extension endpoints by same manufacturer</w:t>
      </w:r>
    </w:p>
    <w:p w14:paraId="66F384A6" w14:textId="77777777" w:rsidR="00936A52" w:rsidRDefault="00936A52" w:rsidP="00936A52"/>
    <w:p w14:paraId="2734C333" w14:textId="77777777" w:rsidR="00936A52" w:rsidRDefault="00936A52" w:rsidP="00936A52">
      <w:pPr>
        <w:pStyle w:val="Heading5"/>
      </w:pPr>
      <w:r>
        <w:t>USB Speeds</w:t>
      </w:r>
    </w:p>
    <w:p w14:paraId="2E314EC6" w14:textId="77777777" w:rsidR="00936A52" w:rsidRDefault="00936A52" w:rsidP="00936A52"/>
    <w:p w14:paraId="34A7D434" w14:textId="77777777" w:rsidR="00936A52" w:rsidRDefault="00936A52" w:rsidP="00936A52">
      <w:pPr>
        <w:pStyle w:val="Heading6"/>
      </w:pPr>
      <w:r>
        <w:t>USB 3.2 Gen 1 up to 5 Gbps</w:t>
      </w:r>
    </w:p>
    <w:p w14:paraId="2584934D" w14:textId="77777777" w:rsidR="00936A52" w:rsidRDefault="00936A52" w:rsidP="00936A52"/>
    <w:p w14:paraId="6A13C497" w14:textId="77777777" w:rsidR="00936A52" w:rsidRDefault="00936A52" w:rsidP="00936A52">
      <w:pPr>
        <w:pStyle w:val="Heading6"/>
      </w:pPr>
      <w:r>
        <w:t>USB 2.0 up to 480 Mbps</w:t>
      </w:r>
    </w:p>
    <w:p w14:paraId="1369C9F9" w14:textId="77777777" w:rsidR="00936A52" w:rsidRDefault="00936A52" w:rsidP="00936A52"/>
    <w:p w14:paraId="5C760543" w14:textId="77777777" w:rsidR="00936A52" w:rsidRDefault="00936A52" w:rsidP="00936A52">
      <w:pPr>
        <w:pStyle w:val="Heading6"/>
      </w:pPr>
      <w:r>
        <w:t>USB 1.1 up to 12 Mbps</w:t>
      </w:r>
    </w:p>
    <w:p w14:paraId="36B4B0D5" w14:textId="77777777" w:rsidR="00936A52" w:rsidRDefault="00936A52" w:rsidP="00936A52"/>
    <w:p w14:paraId="4CF0BEE2" w14:textId="77777777" w:rsidR="00936A52" w:rsidRPr="00E64F36" w:rsidRDefault="00936A52" w:rsidP="00936A52">
      <w:pPr>
        <w:pStyle w:val="Heading5"/>
      </w:pPr>
      <w:r w:rsidRPr="00E64F36">
        <w:t>RS-232: Bidirectional serial pass-through</w:t>
      </w:r>
    </w:p>
    <w:p w14:paraId="340255A8" w14:textId="77777777" w:rsidR="005065BD" w:rsidRPr="00090723" w:rsidRDefault="005065BD" w:rsidP="005065BD"/>
    <w:p w14:paraId="589CD357" w14:textId="77777777" w:rsidR="005065BD" w:rsidRDefault="005065BD" w:rsidP="005065BD">
      <w:pPr>
        <w:pStyle w:val="Heading4"/>
      </w:pPr>
      <w:r>
        <w:t>Connectors</w:t>
      </w:r>
    </w:p>
    <w:p w14:paraId="13648B1F" w14:textId="77777777" w:rsidR="005065BD" w:rsidRDefault="005065BD" w:rsidP="005065BD"/>
    <w:p w14:paraId="1339E7ED" w14:textId="77777777" w:rsidR="005065BD" w:rsidRDefault="005065BD" w:rsidP="005065BD">
      <w:pPr>
        <w:pStyle w:val="Heading6"/>
      </w:pPr>
      <w:r>
        <w:t>20 V 3.0 A</w:t>
      </w:r>
    </w:p>
    <w:p w14:paraId="2F832366" w14:textId="77777777" w:rsidR="005065BD" w:rsidRDefault="005065BD" w:rsidP="005065BD"/>
    <w:p w14:paraId="54F1D1A7" w14:textId="77777777" w:rsidR="005065BD" w:rsidRDefault="005065BD" w:rsidP="005065BD">
      <w:pPr>
        <w:pStyle w:val="Heading7"/>
      </w:pPr>
      <w:r>
        <w:t>(1) 2-pin DC power connector</w:t>
      </w:r>
    </w:p>
    <w:p w14:paraId="5C04C616" w14:textId="77777777" w:rsidR="005065BD" w:rsidRDefault="005065BD" w:rsidP="005065BD"/>
    <w:p w14:paraId="3E3032B4" w14:textId="77777777" w:rsidR="005065BD" w:rsidRPr="006608E5" w:rsidRDefault="005065BD" w:rsidP="005065BD">
      <w:pPr>
        <w:pStyle w:val="Heading7"/>
      </w:pPr>
      <w:r w:rsidRPr="006608E5">
        <w:t>20 VDC power input</w:t>
      </w:r>
    </w:p>
    <w:p w14:paraId="5A15EEC4" w14:textId="77777777" w:rsidR="005065BD" w:rsidRDefault="005065BD" w:rsidP="005065BD">
      <w:pPr>
        <w:rPr>
          <w:highlight w:val="yellow"/>
        </w:rPr>
      </w:pPr>
    </w:p>
    <w:p w14:paraId="1675CB11" w14:textId="77777777" w:rsidR="005065BD" w:rsidRDefault="005065BD" w:rsidP="005065BD">
      <w:pPr>
        <w:pStyle w:val="Notes"/>
      </w:pPr>
      <w:r>
        <w:t xml:space="preserve">Specifier Note: </w:t>
      </w:r>
    </w:p>
    <w:p w14:paraId="3FFC1A4D" w14:textId="77777777" w:rsidR="005065BD" w:rsidRDefault="005065BD" w:rsidP="005065BD">
      <w:pPr>
        <w:pStyle w:val="Notes"/>
      </w:pPr>
      <w:r>
        <w:t>If a USB-EXT-3S-LOCAL-1G is connected to a USB-EXT-3S-REMOTE-1G, both devices must be connected to a local power supply. If a wall plate endpoint is connected to a room box endpoint (USB-EXT-3S-LOCAL or USB-EXT-3S-REMOTE), it can receive power over the LINK connection. When a remote endpoint receives power over the LINK connection from a local endpoint, the total USB current available to connected peripherals will be less than 3.5 A.</w:t>
      </w:r>
    </w:p>
    <w:p w14:paraId="4589CE9E" w14:textId="77777777" w:rsidR="005065BD" w:rsidRDefault="005065BD" w:rsidP="005065BD"/>
    <w:p w14:paraId="52C86AA6" w14:textId="2A52DD90" w:rsidR="005065BD" w:rsidRPr="00963732" w:rsidRDefault="005065BD" w:rsidP="005065BD">
      <w:pPr>
        <w:pStyle w:val="Heading6"/>
      </w:pPr>
      <w:r w:rsidRPr="00963732">
        <w:t xml:space="preserve">TO </w:t>
      </w:r>
      <w:r w:rsidR="00963732">
        <w:t>DEVICE USB3 1-3</w:t>
      </w:r>
    </w:p>
    <w:p w14:paraId="6DB047AE" w14:textId="77777777" w:rsidR="005065BD" w:rsidRDefault="005065BD" w:rsidP="005065BD"/>
    <w:p w14:paraId="1EBAD533" w14:textId="74654872" w:rsidR="005065BD" w:rsidRDefault="005065BD" w:rsidP="005065BD">
      <w:pPr>
        <w:pStyle w:val="Heading7"/>
      </w:pPr>
      <w:r>
        <w:t>(</w:t>
      </w:r>
      <w:r w:rsidR="005A37C0">
        <w:t>3</w:t>
      </w:r>
      <w:r>
        <w:t>) USB Type-</w:t>
      </w:r>
      <w:r w:rsidR="005A37C0">
        <w:t>A</w:t>
      </w:r>
      <w:r>
        <w:t xml:space="preserve"> connector</w:t>
      </w:r>
      <w:r w:rsidR="005A37C0">
        <w:t>s</w:t>
      </w:r>
      <w:r>
        <w:t>, female</w:t>
      </w:r>
    </w:p>
    <w:p w14:paraId="0091CA17" w14:textId="77777777" w:rsidR="005065BD" w:rsidRDefault="005065BD" w:rsidP="005065BD"/>
    <w:p w14:paraId="74028F8C" w14:textId="70893FFF" w:rsidR="005065BD" w:rsidRPr="007B41AF" w:rsidRDefault="005065BD" w:rsidP="005065BD">
      <w:pPr>
        <w:pStyle w:val="Heading7"/>
      </w:pPr>
      <w:r w:rsidRPr="007B41AF">
        <w:t xml:space="preserve">USB 3.2 Gen 1 </w:t>
      </w:r>
      <w:r w:rsidR="005A37C0" w:rsidRPr="007B41AF">
        <w:t>device ports for connection to USB cameras, video capture devices, flash drives, keyboards, mice, hubs, or other USB devices</w:t>
      </w:r>
    </w:p>
    <w:p w14:paraId="2149DABC" w14:textId="77777777" w:rsidR="005065BD" w:rsidRPr="004D3AC1" w:rsidRDefault="005065BD" w:rsidP="005065BD">
      <w:pPr>
        <w:rPr>
          <w:highlight w:val="yellow"/>
        </w:rPr>
      </w:pPr>
    </w:p>
    <w:p w14:paraId="29591A77" w14:textId="77777777" w:rsidR="005065BD" w:rsidRDefault="005065BD" w:rsidP="005065BD">
      <w:pPr>
        <w:pStyle w:val="Notes"/>
      </w:pPr>
      <w:r>
        <w:t xml:space="preserve">Specifier Note: </w:t>
      </w:r>
    </w:p>
    <w:p w14:paraId="5A591B99" w14:textId="6ED7F56E" w:rsidR="005065BD" w:rsidRDefault="002575B5" w:rsidP="005065BD">
      <w:pPr>
        <w:pStyle w:val="Notes"/>
      </w:pPr>
      <w:r>
        <w:t>The USB extenders are engineered to deliver maximum compatibility with the widest possible range of USB hosts and devices.</w:t>
      </w:r>
      <w:r w:rsidR="0072216C">
        <w:t xml:space="preserve"> Crestron does not guarantee that all USB hosts or devices are compatible with the USB extenders.</w:t>
      </w:r>
      <w:r w:rsidR="0023491F">
        <w:t xml:space="preserve"> Certain USB hosts and devices may require additional drive</w:t>
      </w:r>
      <w:r w:rsidR="000E5295">
        <w:t>r installation</w:t>
      </w:r>
      <w:r w:rsidR="008B7E05">
        <w:t xml:space="preserve"> if not directly supported by the operating system of the computer.</w:t>
      </w:r>
    </w:p>
    <w:p w14:paraId="2784AAA7" w14:textId="77777777" w:rsidR="005065BD" w:rsidRPr="004D3AC1" w:rsidRDefault="005065BD" w:rsidP="005065BD"/>
    <w:p w14:paraId="27939BFD" w14:textId="77777777" w:rsidR="005065BD" w:rsidRDefault="005065BD" w:rsidP="005065BD">
      <w:pPr>
        <w:pStyle w:val="Heading7"/>
      </w:pPr>
      <w:r>
        <w:t>Backward compatibility with USB 2.0 and USB 1.1</w:t>
      </w:r>
    </w:p>
    <w:p w14:paraId="707E6086" w14:textId="77777777" w:rsidR="00761FDB" w:rsidRDefault="00761FDB" w:rsidP="00761FDB"/>
    <w:p w14:paraId="1EEE17BB" w14:textId="5D27CE2F" w:rsidR="00761FDB" w:rsidRDefault="00761FDB" w:rsidP="00761FDB">
      <w:pPr>
        <w:pStyle w:val="Heading7"/>
      </w:pPr>
      <w:r>
        <w:t>Available Power: 1 A per USB port</w:t>
      </w:r>
    </w:p>
    <w:p w14:paraId="2A6B3DEE" w14:textId="77777777" w:rsidR="00370C52" w:rsidRDefault="00370C52" w:rsidP="00370C52"/>
    <w:p w14:paraId="2B9ABF82" w14:textId="48A0EDE9" w:rsidR="00370C52" w:rsidRPr="00325141" w:rsidRDefault="00370C52" w:rsidP="00370C52">
      <w:pPr>
        <w:pStyle w:val="Heading6"/>
      </w:pPr>
      <w:r w:rsidRPr="00325141">
        <w:t>TO DEVICE USB3 4</w:t>
      </w:r>
    </w:p>
    <w:p w14:paraId="3338B3C9" w14:textId="77777777" w:rsidR="00B5538F" w:rsidRPr="00B5538F" w:rsidRDefault="00B5538F" w:rsidP="00B5538F"/>
    <w:p w14:paraId="7AAFF351" w14:textId="6ACA37CF" w:rsidR="00B5538F" w:rsidRDefault="00725684" w:rsidP="00B5538F">
      <w:pPr>
        <w:pStyle w:val="Heading7"/>
      </w:pPr>
      <w:r>
        <w:t>(1) USB Type-C connector, female</w:t>
      </w:r>
    </w:p>
    <w:p w14:paraId="2F4F4022" w14:textId="77777777" w:rsidR="00725684" w:rsidRDefault="00725684" w:rsidP="00725684"/>
    <w:p w14:paraId="7E0A80FE" w14:textId="25135A1B" w:rsidR="00725684" w:rsidRDefault="00725684" w:rsidP="00725684">
      <w:pPr>
        <w:pStyle w:val="Heading7"/>
      </w:pPr>
      <w:r>
        <w:t>USB 3.2 Gen 1 device port for connection to USB cameras, video capture devices, flash drives, keyboards, mice, hubs, or other USB devices</w:t>
      </w:r>
    </w:p>
    <w:p w14:paraId="6C99C1C9" w14:textId="77777777" w:rsidR="00A925B3" w:rsidRDefault="00A925B3" w:rsidP="00A925B3"/>
    <w:p w14:paraId="45FBA8FC" w14:textId="4EE0761D" w:rsidR="00A925B3" w:rsidRDefault="00CA21B6" w:rsidP="00A925B3">
      <w:pPr>
        <w:pStyle w:val="Heading7"/>
      </w:pPr>
      <w:r>
        <w:t>Backward compatibility with USB 2.0 and USB 1.1</w:t>
      </w:r>
    </w:p>
    <w:p w14:paraId="3CEAF096" w14:textId="77777777" w:rsidR="00CE0AA7" w:rsidRDefault="00CE0AA7" w:rsidP="00CE0AA7"/>
    <w:p w14:paraId="0BD9F064" w14:textId="6E551661" w:rsidR="00CE0AA7" w:rsidRPr="00CE0AA7" w:rsidRDefault="00CE0AA7" w:rsidP="00CE0AA7">
      <w:pPr>
        <w:pStyle w:val="Heading7"/>
      </w:pPr>
      <w:r>
        <w:t>Available Power: 1.5 A</w:t>
      </w:r>
    </w:p>
    <w:p w14:paraId="64D41226" w14:textId="77777777" w:rsidR="005065BD" w:rsidRDefault="005065BD" w:rsidP="005065BD"/>
    <w:p w14:paraId="36C92275" w14:textId="77777777" w:rsidR="005065BD" w:rsidRDefault="005065BD" w:rsidP="005065BD">
      <w:pPr>
        <w:pStyle w:val="Heading6"/>
      </w:pPr>
      <w:r>
        <w:t>LINK</w:t>
      </w:r>
    </w:p>
    <w:p w14:paraId="5D3BB67F" w14:textId="77777777" w:rsidR="005065BD" w:rsidRDefault="005065BD" w:rsidP="005065BD"/>
    <w:p w14:paraId="56D517BA" w14:textId="77777777" w:rsidR="005065BD" w:rsidRDefault="005065BD" w:rsidP="005065BD">
      <w:pPr>
        <w:pStyle w:val="Heading7"/>
      </w:pPr>
      <w:r>
        <w:t>(1) 8-pin RJ45 connector, female</w:t>
      </w:r>
    </w:p>
    <w:p w14:paraId="47FC227F" w14:textId="77777777" w:rsidR="005065BD" w:rsidRDefault="005065BD" w:rsidP="005065BD"/>
    <w:p w14:paraId="2EC43981" w14:textId="77777777" w:rsidR="005065BD" w:rsidRDefault="005065BD" w:rsidP="005065BD">
      <w:pPr>
        <w:pStyle w:val="Heading7"/>
      </w:pPr>
      <w:proofErr w:type="gramStart"/>
      <w:r>
        <w:t>Connects</w:t>
      </w:r>
      <w:proofErr w:type="gramEnd"/>
      <w:r>
        <w:t xml:space="preserve"> directly to LINK port on remote endpoint by same manufacturer</w:t>
      </w:r>
    </w:p>
    <w:p w14:paraId="38DEDBC3" w14:textId="77777777" w:rsidR="005065BD" w:rsidRPr="00135CB2" w:rsidRDefault="005065BD" w:rsidP="005065BD"/>
    <w:p w14:paraId="58A18FC5" w14:textId="77777777" w:rsidR="005065BD" w:rsidRDefault="005065BD" w:rsidP="005065BD">
      <w:pPr>
        <w:pStyle w:val="Notes"/>
      </w:pPr>
      <w:r>
        <w:t xml:space="preserve">Specifier Note: </w:t>
      </w:r>
    </w:p>
    <w:p w14:paraId="491560CB" w14:textId="77777777" w:rsidR="005065BD" w:rsidRDefault="005065BD" w:rsidP="005065BD">
      <w:pPr>
        <w:pStyle w:val="Notes"/>
      </w:pPr>
      <w:r>
        <w:t>The LINK ports of the local and the remote endpoints must be connected to each other. Do not connect the LINK ports to any other device or to a network.</w:t>
      </w:r>
    </w:p>
    <w:p w14:paraId="542F189F" w14:textId="77777777" w:rsidR="005065BD" w:rsidRDefault="005065BD" w:rsidP="005065BD"/>
    <w:p w14:paraId="2DD0738A" w14:textId="77777777" w:rsidR="005065BD" w:rsidRPr="00291F76" w:rsidRDefault="005065BD" w:rsidP="005065BD">
      <w:pPr>
        <w:pStyle w:val="Heading7"/>
      </w:pPr>
      <w:r w:rsidRPr="00291F76">
        <w:t>Up to 330 ft (100 m) over CAT6a/7 cable</w:t>
      </w:r>
    </w:p>
    <w:p w14:paraId="5E51CD99" w14:textId="77777777" w:rsidR="00502B62" w:rsidRDefault="00502B62" w:rsidP="00502B62">
      <w:pPr>
        <w:rPr>
          <w:highlight w:val="yellow"/>
        </w:rPr>
      </w:pPr>
    </w:p>
    <w:p w14:paraId="22C84775" w14:textId="77777777" w:rsidR="00502B62" w:rsidRDefault="00502B62" w:rsidP="00502B62">
      <w:pPr>
        <w:pStyle w:val="Notes"/>
      </w:pPr>
      <w:r>
        <w:t xml:space="preserve">Specifier Note: </w:t>
      </w:r>
    </w:p>
    <w:p w14:paraId="786A1E21" w14:textId="4AF3A4EF" w:rsidR="00502B62" w:rsidRDefault="00EF5F17" w:rsidP="00502B62">
      <w:pPr>
        <w:pStyle w:val="Notes"/>
      </w:pPr>
      <w:r>
        <w:t>For the LINK connection between the local and remote extenders, use CAT6a/7 UTP (unshielded twisted pair), FTP (foiled twisted pair), or STP (shielded twisted pair)</w:t>
      </w:r>
      <w:r w:rsidR="00D21545">
        <w:t xml:space="preserve"> as determined by the specific installation requirements. The maximum cable length is 330 ft (100 m).</w:t>
      </w:r>
    </w:p>
    <w:p w14:paraId="30ED3E90" w14:textId="77777777" w:rsidR="005065BD" w:rsidRDefault="005065BD" w:rsidP="005065BD"/>
    <w:p w14:paraId="1885F474" w14:textId="130735B9" w:rsidR="005065BD" w:rsidRDefault="005065BD" w:rsidP="005065BD">
      <w:pPr>
        <w:pStyle w:val="Heading7"/>
      </w:pPr>
      <w:r>
        <w:t xml:space="preserve">If not powered locally, receives power from connected </w:t>
      </w:r>
      <w:r w:rsidR="009F00D8">
        <w:t>LOCAL</w:t>
      </w:r>
      <w:r>
        <w:t xml:space="preserve"> endpoint</w:t>
      </w:r>
    </w:p>
    <w:p w14:paraId="65FFCD52" w14:textId="77777777" w:rsidR="005065BD" w:rsidRDefault="005065BD" w:rsidP="005065BD"/>
    <w:p w14:paraId="2174B20F" w14:textId="77777777" w:rsidR="005065BD" w:rsidRDefault="005065BD" w:rsidP="005065BD">
      <w:pPr>
        <w:pStyle w:val="Heading6"/>
      </w:pPr>
      <w:r>
        <w:t>COM</w:t>
      </w:r>
    </w:p>
    <w:p w14:paraId="14DFB92D" w14:textId="77777777" w:rsidR="005065BD" w:rsidRDefault="005065BD" w:rsidP="005065BD"/>
    <w:p w14:paraId="65CFB103" w14:textId="77777777" w:rsidR="005065BD" w:rsidRDefault="005065BD" w:rsidP="005065BD">
      <w:pPr>
        <w:pStyle w:val="Heading7"/>
      </w:pPr>
      <w:r>
        <w:t>(1) 4-pin 3.5 mm detachable terminal block</w:t>
      </w:r>
    </w:p>
    <w:p w14:paraId="6BC6ACBC" w14:textId="77777777" w:rsidR="005065BD" w:rsidRDefault="005065BD" w:rsidP="005065BD"/>
    <w:p w14:paraId="3FDD90AC" w14:textId="77777777" w:rsidR="005065BD" w:rsidRDefault="005065BD" w:rsidP="005065BD">
      <w:pPr>
        <w:pStyle w:val="Heading7"/>
      </w:pPr>
      <w:r>
        <w:t>Bidirectional RS-232 port</w:t>
      </w:r>
    </w:p>
    <w:p w14:paraId="3203F160" w14:textId="77777777" w:rsidR="005065BD" w:rsidRDefault="005065BD" w:rsidP="005065BD"/>
    <w:p w14:paraId="5C4FB003" w14:textId="77777777" w:rsidR="005065BD" w:rsidRDefault="005065BD" w:rsidP="005065BD">
      <w:pPr>
        <w:pStyle w:val="Heading7"/>
      </w:pPr>
      <w:r>
        <w:t>Up to 115.2k baud</w:t>
      </w:r>
    </w:p>
    <w:p w14:paraId="78204F82" w14:textId="77777777" w:rsidR="005065BD" w:rsidRDefault="005065BD" w:rsidP="005065BD"/>
    <w:p w14:paraId="0A972810" w14:textId="77777777" w:rsidR="005065BD" w:rsidRDefault="005065BD" w:rsidP="005065BD">
      <w:pPr>
        <w:pStyle w:val="Heading7"/>
      </w:pPr>
      <w:r>
        <w:t>Fourth pin (labeled NC) not used</w:t>
      </w:r>
    </w:p>
    <w:p w14:paraId="63E8AEC6" w14:textId="77777777" w:rsidR="005065BD" w:rsidRDefault="005065BD" w:rsidP="005065BD"/>
    <w:p w14:paraId="7085CE46" w14:textId="77777777" w:rsidR="005065BD" w:rsidRPr="00A27C04" w:rsidRDefault="005065BD" w:rsidP="005065BD">
      <w:pPr>
        <w:pStyle w:val="Heading6"/>
      </w:pPr>
      <w:r w:rsidRPr="00A27C04">
        <w:t>SERVICE: For factory use only</w:t>
      </w:r>
    </w:p>
    <w:p w14:paraId="5CB7EF53" w14:textId="77777777" w:rsidR="00291F76" w:rsidRDefault="00291F76" w:rsidP="00291F76">
      <w:pPr>
        <w:rPr>
          <w:highlight w:val="yellow"/>
        </w:rPr>
      </w:pPr>
    </w:p>
    <w:p w14:paraId="1ACD3A4A" w14:textId="77777777" w:rsidR="00291F76" w:rsidRDefault="00291F76" w:rsidP="00291F76"/>
    <w:p w14:paraId="4E41E6C6" w14:textId="77777777" w:rsidR="00291F76" w:rsidRPr="004915A1" w:rsidRDefault="00291F76" w:rsidP="00291F76">
      <w:pPr>
        <w:pStyle w:val="Heading4"/>
      </w:pPr>
      <w:r w:rsidRPr="004915A1">
        <w:t>Indicators</w:t>
      </w:r>
    </w:p>
    <w:p w14:paraId="513F151E" w14:textId="77777777" w:rsidR="00291F76" w:rsidRDefault="00291F76" w:rsidP="00291F76"/>
    <w:p w14:paraId="7C19FBE8" w14:textId="77777777" w:rsidR="00291F76" w:rsidRDefault="00291F76" w:rsidP="00291F76">
      <w:pPr>
        <w:pStyle w:val="Heading5"/>
      </w:pPr>
      <w:r>
        <w:t>PWR: (1) Green LED, indicates that power is being supplied from the included power pack or via the LINK connection</w:t>
      </w:r>
    </w:p>
    <w:p w14:paraId="0BE1F596" w14:textId="77777777" w:rsidR="00291F76" w:rsidRDefault="00291F76" w:rsidP="00291F76"/>
    <w:p w14:paraId="76972A2B" w14:textId="77777777" w:rsidR="00291F76" w:rsidRDefault="00291F76" w:rsidP="00291F76">
      <w:pPr>
        <w:pStyle w:val="Heading5"/>
      </w:pPr>
      <w:r>
        <w:t>LINK: (1) Green LED, indicates that a link is established between the local and remote endpoints</w:t>
      </w:r>
    </w:p>
    <w:p w14:paraId="2039BA0B" w14:textId="77777777" w:rsidR="00291F76" w:rsidRDefault="00291F76" w:rsidP="00291F76"/>
    <w:p w14:paraId="61A30CBD" w14:textId="77777777" w:rsidR="00291F76" w:rsidRDefault="00291F76" w:rsidP="00291F76">
      <w:pPr>
        <w:pStyle w:val="Heading5"/>
      </w:pPr>
      <w:r>
        <w:t>USB</w:t>
      </w:r>
    </w:p>
    <w:p w14:paraId="472C9935" w14:textId="77777777" w:rsidR="00291F76" w:rsidRDefault="00291F76" w:rsidP="00291F76"/>
    <w:p w14:paraId="14FE6B56" w14:textId="77777777" w:rsidR="00291F76" w:rsidRDefault="00291F76" w:rsidP="00291F76">
      <w:pPr>
        <w:pStyle w:val="Heading6"/>
      </w:pPr>
      <w:r>
        <w:t>(1) Green LED</w:t>
      </w:r>
    </w:p>
    <w:p w14:paraId="7F6876FD" w14:textId="77777777" w:rsidR="00291F76" w:rsidRDefault="00291F76" w:rsidP="00291F76"/>
    <w:p w14:paraId="65A9C351" w14:textId="77777777" w:rsidR="00291F76" w:rsidRDefault="00291F76" w:rsidP="00291F76">
      <w:pPr>
        <w:pStyle w:val="Heading6"/>
      </w:pPr>
      <w:r>
        <w:t>Solid indicates that only USB 3 (or greater) devices are connected and the link is active</w:t>
      </w:r>
    </w:p>
    <w:p w14:paraId="3CB6DA8F" w14:textId="77777777" w:rsidR="00291F76" w:rsidRDefault="00291F76" w:rsidP="00291F76"/>
    <w:p w14:paraId="4DEB7B83" w14:textId="77777777" w:rsidR="00291F76" w:rsidRDefault="00291F76" w:rsidP="00291F76">
      <w:pPr>
        <w:pStyle w:val="Heading6"/>
      </w:pPr>
      <w:r>
        <w:t>Flashing green indicates that one or more USB 2 (or lower) devices are connected and the link is active</w:t>
      </w:r>
    </w:p>
    <w:p w14:paraId="5DEE2914" w14:textId="77777777" w:rsidR="00291F76" w:rsidRDefault="00291F76" w:rsidP="00291F76"/>
    <w:p w14:paraId="14AAD1F7" w14:textId="77777777" w:rsidR="00291F76" w:rsidRPr="00E055C4" w:rsidRDefault="00291F76" w:rsidP="00291F76">
      <w:pPr>
        <w:pStyle w:val="Heading6"/>
      </w:pPr>
      <w:r w:rsidRPr="00E055C4">
        <w:t>Off indicates that no USB devices are connected</w:t>
      </w:r>
    </w:p>
    <w:p w14:paraId="7845A135" w14:textId="77777777" w:rsidR="00291F76" w:rsidRPr="0030167D" w:rsidRDefault="00291F76" w:rsidP="00291F76"/>
    <w:p w14:paraId="22465C1A" w14:textId="77777777" w:rsidR="00291F76" w:rsidRDefault="00291F76" w:rsidP="00291F76">
      <w:pPr>
        <w:pStyle w:val="Heading4"/>
      </w:pPr>
      <w:r>
        <w:t>Power</w:t>
      </w:r>
    </w:p>
    <w:p w14:paraId="00481004" w14:textId="77777777" w:rsidR="00291F76" w:rsidRDefault="00291F76" w:rsidP="00291F76"/>
    <w:p w14:paraId="679B1044" w14:textId="77777777" w:rsidR="00291F76" w:rsidRDefault="00291F76" w:rsidP="00291F76">
      <w:pPr>
        <w:pStyle w:val="Heading5"/>
      </w:pPr>
      <w:r>
        <w:t>Power Pack</w:t>
      </w:r>
    </w:p>
    <w:p w14:paraId="42CBDDFE" w14:textId="77777777" w:rsidR="00291F76" w:rsidRDefault="00291F76" w:rsidP="00291F76">
      <w:pPr>
        <w:pStyle w:val="Heading5"/>
        <w:numPr>
          <w:ilvl w:val="0"/>
          <w:numId w:val="0"/>
        </w:numPr>
      </w:pPr>
      <w:r>
        <w:t xml:space="preserve"> </w:t>
      </w:r>
    </w:p>
    <w:p w14:paraId="2210209B" w14:textId="77777777" w:rsidR="00291F76" w:rsidRDefault="00291F76" w:rsidP="00291F76">
      <w:pPr>
        <w:pStyle w:val="Heading6"/>
      </w:pPr>
      <w:r>
        <w:t>Input: 100-240 VAC, 50/60 Hz</w:t>
      </w:r>
    </w:p>
    <w:p w14:paraId="5FBFB126" w14:textId="77777777" w:rsidR="00291F76" w:rsidRDefault="00291F76" w:rsidP="00291F76"/>
    <w:p w14:paraId="57FBECA6" w14:textId="77777777" w:rsidR="00291F76" w:rsidRDefault="00291F76" w:rsidP="00291F76">
      <w:pPr>
        <w:pStyle w:val="Heading6"/>
      </w:pPr>
      <w:r>
        <w:t>Output: 3.0 A @ 20 VDC</w:t>
      </w:r>
    </w:p>
    <w:p w14:paraId="76B28115" w14:textId="77777777" w:rsidR="00291F76" w:rsidRDefault="00291F76" w:rsidP="00291F76"/>
    <w:p w14:paraId="390EE83B" w14:textId="77777777" w:rsidR="00291F76" w:rsidRDefault="00291F76" w:rsidP="00291F76">
      <w:pPr>
        <w:pStyle w:val="Heading5"/>
      </w:pPr>
      <w:r>
        <w:t>Power Consumption: 31.28 W total between local and remote endpoints</w:t>
      </w:r>
    </w:p>
    <w:p w14:paraId="0BF004F7" w14:textId="77777777" w:rsidR="00291F76" w:rsidRDefault="00291F76" w:rsidP="00291F76"/>
    <w:p w14:paraId="11FB2FEE" w14:textId="77777777" w:rsidR="00291F76" w:rsidRDefault="00291F76" w:rsidP="00291F76">
      <w:pPr>
        <w:pStyle w:val="Notes"/>
      </w:pPr>
      <w:r>
        <w:t xml:space="preserve">Specifier Note: </w:t>
      </w:r>
    </w:p>
    <w:p w14:paraId="6C6A79C7" w14:textId="77777777" w:rsidR="00291F76" w:rsidRDefault="00291F76" w:rsidP="00291F76">
      <w:pPr>
        <w:pStyle w:val="Notes"/>
      </w:pPr>
      <w:r>
        <w:t>When a remote endpoint receives power over the LINK connection from a local endpoint, the total USB power available to connected peripherals will be less than 17.5 W (3.5 A).</w:t>
      </w:r>
    </w:p>
    <w:p w14:paraId="4BCEA999" w14:textId="77777777" w:rsidR="00291F76" w:rsidRPr="00240727" w:rsidRDefault="00291F76" w:rsidP="00291F76"/>
    <w:p w14:paraId="524D3869" w14:textId="77777777" w:rsidR="00291F76" w:rsidRDefault="00291F76" w:rsidP="00291F76">
      <w:pPr>
        <w:pStyle w:val="Heading3"/>
      </w:pPr>
      <w:bookmarkStart w:id="44" w:name="_Toc237530352"/>
      <w:r>
        <w:t>Compliance</w:t>
      </w:r>
      <w:bookmarkEnd w:id="44"/>
    </w:p>
    <w:p w14:paraId="7779E836" w14:textId="77777777" w:rsidR="00291F76" w:rsidRDefault="00291F76" w:rsidP="00291F76"/>
    <w:p w14:paraId="1ACE582E" w14:textId="77777777" w:rsidR="00291F76" w:rsidRDefault="00291F76" w:rsidP="00291F76">
      <w:pPr>
        <w:pStyle w:val="Heading4"/>
      </w:pPr>
      <w:r>
        <w:t>Regulatory Model: M202444002</w:t>
      </w:r>
    </w:p>
    <w:p w14:paraId="79199A39" w14:textId="77777777" w:rsidR="00291F76" w:rsidRDefault="00291F76" w:rsidP="00291F76"/>
    <w:p w14:paraId="663E81C7" w14:textId="77777777" w:rsidR="00291F76" w:rsidRPr="00F67082" w:rsidRDefault="00291F76" w:rsidP="00291F76">
      <w:pPr>
        <w:pStyle w:val="Heading4"/>
      </w:pPr>
      <w:r w:rsidRPr="00F67082">
        <w:t>FCC Part 15 Class B, IC Class B, CE, Intertek® Listed for US and Canada</w:t>
      </w:r>
    </w:p>
    <w:p w14:paraId="348B74F9" w14:textId="77777777" w:rsidR="00AB3CEF" w:rsidRDefault="00AB3CEF">
      <w:pPr>
        <w:rPr>
          <w:sz w:val="20"/>
          <w:szCs w:val="20"/>
        </w:rPr>
      </w:pPr>
    </w:p>
    <w:p w14:paraId="7316B1C6" w14:textId="77777777" w:rsidR="00EC4424" w:rsidRDefault="008C518E">
      <w:pPr>
        <w:pStyle w:val="Heading1"/>
      </w:pPr>
      <w:bookmarkStart w:id="45" w:name="_Toc237530353"/>
      <w:bookmarkStart w:id="46" w:name="EXECUTION"/>
      <w:bookmarkStart w:id="47" w:name="BKM_7E2B3D9C_953B_4FEF_826D_B601B4E1B40D"/>
      <w:r>
        <w:t>EXECUTION</w:t>
      </w:r>
      <w:bookmarkEnd w:id="45"/>
    </w:p>
    <w:p w14:paraId="48AF0126" w14:textId="77777777" w:rsidR="00EC4424" w:rsidRDefault="008C518E">
      <w:pPr>
        <w:pStyle w:val="Notes"/>
      </w:pPr>
      <w:r>
        <w:t xml:space="preserve">NOT USED in this Guide Specification.  Specifier shall Specify PART 3 On-Site work as needed.  </w:t>
      </w:r>
      <w:bookmarkEnd w:id="46"/>
      <w:bookmarkEnd w:id="47"/>
    </w:p>
    <w:p w14:paraId="7CCBF155" w14:textId="77777777" w:rsidR="00EC4424" w:rsidRDefault="00EC4424">
      <w:pPr>
        <w:rPr>
          <w:sz w:val="20"/>
          <w:szCs w:val="20"/>
        </w:rPr>
      </w:pPr>
    </w:p>
    <w:p w14:paraId="36F6449D" w14:textId="77777777" w:rsidR="00EC4424" w:rsidRDefault="008C518E">
      <w:pPr>
        <w:pStyle w:val="Heading1"/>
      </w:pPr>
      <w:bookmarkStart w:id="48" w:name="_Toc237530354"/>
      <w:bookmarkStart w:id="49" w:name="APPENDICES"/>
      <w:bookmarkStart w:id="50" w:name="BKM_08B23EF2_4F9C_451D_AA69_3EA46EE15673"/>
      <w:r>
        <w:t>APPENDICES</w:t>
      </w:r>
      <w:bookmarkEnd w:id="48"/>
    </w:p>
    <w:p w14:paraId="0E82C617" w14:textId="77777777" w:rsidR="00EC4424" w:rsidRDefault="00EC4424">
      <w:pPr>
        <w:rPr>
          <w:sz w:val="20"/>
          <w:szCs w:val="20"/>
        </w:rPr>
      </w:pPr>
    </w:p>
    <w:p w14:paraId="49F60AFD" w14:textId="77777777" w:rsidR="00EC4424" w:rsidRDefault="008C518E">
      <w:pPr>
        <w:pStyle w:val="Heading2"/>
      </w:pPr>
      <w:bookmarkStart w:id="51" w:name="_Toc237530355"/>
      <w:bookmarkStart w:id="52" w:name="SPECIFIED_PRODUCTS"/>
      <w:bookmarkStart w:id="53" w:name="BKM_E9595C4E_93E4_4B58_A95C_2136E6985A27"/>
      <w:r>
        <w:t>SPECIFIED PRODUCTS</w:t>
      </w:r>
      <w:bookmarkEnd w:id="51"/>
    </w:p>
    <w:p w14:paraId="7F10734F" w14:textId="77777777" w:rsidR="00EC4424" w:rsidRDefault="008C518E">
      <w:pPr>
        <w:pStyle w:val="Notes"/>
      </w:pPr>
      <w:r>
        <w:t xml:space="preserve">Specifier Note: This Article includes Crestron products specified in this Guide Specification document.  This Article is for reference only and should not be required in actual project manual unless included in an overall system equipment list.  </w:t>
      </w:r>
    </w:p>
    <w:p w14:paraId="35249104" w14:textId="77777777" w:rsidR="00EC4424" w:rsidRDefault="00EC4424">
      <w:pPr>
        <w:rPr>
          <w:sz w:val="20"/>
          <w:szCs w:val="20"/>
        </w:rPr>
      </w:pPr>
    </w:p>
    <w:p w14:paraId="6BB24BEE" w14:textId="2EF4C8A5" w:rsidR="00C44E19" w:rsidRDefault="00C44E19" w:rsidP="00CB4E9F">
      <w:pPr>
        <w:pStyle w:val="Heading3"/>
      </w:pPr>
      <w:bookmarkStart w:id="54" w:name="_Toc237530356"/>
      <w:bookmarkStart w:id="55" w:name="BKM_4DE587C1_011E_4E7B_B117_643E090C175B"/>
      <w:r>
        <w:t>Crestron USB-EXT-3S-LOCAL</w:t>
      </w:r>
      <w:bookmarkEnd w:id="54"/>
    </w:p>
    <w:p w14:paraId="5509EC8A" w14:textId="77777777" w:rsidR="00C44E19" w:rsidRDefault="00C44E19" w:rsidP="00C44E19"/>
    <w:p w14:paraId="1F7E55F4" w14:textId="39CB071F" w:rsidR="00C44E19" w:rsidRPr="00C44E19" w:rsidRDefault="00C44E19" w:rsidP="00C44E19">
      <w:pPr>
        <w:pStyle w:val="Heading3"/>
      </w:pPr>
      <w:bookmarkStart w:id="56" w:name="_Toc237530357"/>
      <w:r>
        <w:t>Crestron USB-EXT-3S-REMOTE</w:t>
      </w:r>
      <w:bookmarkEnd w:id="56"/>
    </w:p>
    <w:p w14:paraId="5A2413D0" w14:textId="77777777" w:rsidR="00C44E19" w:rsidRPr="00C44E19" w:rsidRDefault="00C44E19" w:rsidP="00C44E19"/>
    <w:p w14:paraId="2BA65021" w14:textId="1AAFF763" w:rsidR="00EC4424" w:rsidRDefault="008C518E" w:rsidP="00CB4E9F">
      <w:pPr>
        <w:pStyle w:val="Heading3"/>
      </w:pPr>
      <w:bookmarkStart w:id="57" w:name="_Toc237530358"/>
      <w:r>
        <w:t>Crestron</w:t>
      </w:r>
      <w:r w:rsidR="00116B3D">
        <w:t xml:space="preserve"> </w:t>
      </w:r>
      <w:bookmarkEnd w:id="3"/>
      <w:bookmarkEnd w:id="4"/>
      <w:bookmarkEnd w:id="49"/>
      <w:bookmarkEnd w:id="50"/>
      <w:bookmarkEnd w:id="52"/>
      <w:bookmarkEnd w:id="53"/>
      <w:bookmarkEnd w:id="55"/>
      <w:r w:rsidR="00571247">
        <w:t>USB-EXT-3S SYSTEM</w:t>
      </w:r>
      <w:bookmarkEnd w:id="57"/>
    </w:p>
    <w:p w14:paraId="59EF44D0" w14:textId="77777777" w:rsidR="007A599B" w:rsidRDefault="007A599B" w:rsidP="007A599B"/>
    <w:p w14:paraId="00729B65" w14:textId="7CCFFBD4" w:rsidR="007A599B" w:rsidRDefault="007A599B" w:rsidP="007A599B">
      <w:pPr>
        <w:pStyle w:val="Heading3"/>
      </w:pPr>
      <w:bookmarkStart w:id="58" w:name="_Toc237530359"/>
      <w:r>
        <w:t xml:space="preserve">Crestron </w:t>
      </w:r>
      <w:r w:rsidR="005840D0">
        <w:t>USB-EXT-3S-LOCAL-1G</w:t>
      </w:r>
      <w:bookmarkEnd w:id="58"/>
    </w:p>
    <w:p w14:paraId="31071B25" w14:textId="77777777" w:rsidR="003D072F" w:rsidRDefault="003D072F" w:rsidP="003D072F"/>
    <w:p w14:paraId="0B6A80CF" w14:textId="7E367E1F" w:rsidR="003D072F" w:rsidRDefault="003D072F" w:rsidP="003D072F">
      <w:pPr>
        <w:pStyle w:val="Heading3"/>
      </w:pPr>
      <w:bookmarkStart w:id="59" w:name="_Toc237530360"/>
      <w:r>
        <w:t xml:space="preserve">Crestron </w:t>
      </w:r>
      <w:r w:rsidR="005840D0">
        <w:t>USB-EXT-3S-REMOTE-1G</w:t>
      </w:r>
      <w:bookmarkEnd w:id="59"/>
    </w:p>
    <w:p w14:paraId="265CC606" w14:textId="77777777" w:rsidR="00EC4424" w:rsidRDefault="00EC4424">
      <w:pPr>
        <w:rPr>
          <w:sz w:val="20"/>
          <w:szCs w:val="20"/>
        </w:rPr>
      </w:pPr>
    </w:p>
    <w:p w14:paraId="5025AB52" w14:textId="77777777" w:rsidR="00EC4424" w:rsidRDefault="00EC4424"/>
    <w:sectPr w:rsidR="00EC4424">
      <w:headerReference w:type="default" r:id="rId8"/>
      <w:footerReference w:type="default" r:id="rId9"/>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3AA5" w14:textId="77777777" w:rsidR="00EE3CE0" w:rsidRDefault="00EE3CE0">
      <w:r>
        <w:separator/>
      </w:r>
    </w:p>
  </w:endnote>
  <w:endnote w:type="continuationSeparator" w:id="0">
    <w:p w14:paraId="073BB954" w14:textId="77777777" w:rsidR="00EE3CE0" w:rsidRDefault="00EE3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Narrow">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D5BD" w14:textId="77777777" w:rsidR="00EC4424" w:rsidRDefault="008C518E">
    <w:pPr>
      <w:pStyle w:val="Footer"/>
      <w:pBdr>
        <w:top w:val="single" w:sz="0" w:space="1" w:color="auto"/>
      </w:pBdr>
      <w:spacing w:before="20"/>
    </w:pPr>
    <w:r>
      <w:t xml:space="preserve">Page </w:t>
    </w:r>
    <w:r>
      <w:fldChar w:fldCharType="begin"/>
    </w:r>
    <w:r>
      <w:instrText xml:space="preserve">PAGE </w:instrText>
    </w:r>
    <w:r>
      <w:fldChar w:fldCharType="separate"/>
    </w:r>
    <w:r>
      <w:t>1</w:t>
    </w:r>
    <w:r>
      <w:fldChar w:fldCharType="end"/>
    </w:r>
    <w:r>
      <w:t xml:space="preserve"> of </w:t>
    </w:r>
    <w:r>
      <w:fldChar w:fldCharType="begin"/>
    </w:r>
    <w:r>
      <w:instrText xml:space="preserve">NUMPAGES </w:instrText>
    </w:r>
    <w:r>
      <w:fldChar w:fldCharType="separate"/>
    </w:r>
    <w:r>
      <w:t>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F00FB" w14:textId="77777777" w:rsidR="00EE3CE0" w:rsidRDefault="00EE3CE0">
      <w:r>
        <w:separator/>
      </w:r>
    </w:p>
  </w:footnote>
  <w:footnote w:type="continuationSeparator" w:id="0">
    <w:p w14:paraId="6A775FA7" w14:textId="77777777" w:rsidR="00EE3CE0" w:rsidRDefault="00EE3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7CAC" w14:textId="77777777" w:rsidR="00EC4424" w:rsidRDefault="008C518E">
    <w:pPr>
      <w:pStyle w:val="Header"/>
      <w:pBdr>
        <w:bottom w:val="single" w:sz="0" w:space="1" w:color="auto"/>
      </w:pBdr>
      <w:tabs>
        <w:tab w:val="right" w:pos="9720"/>
      </w:tabs>
      <w:spacing w:after="20"/>
    </w:pPr>
    <w:r>
      <w:t>DIVISION 27</w:t>
    </w:r>
    <w:r>
      <w:tab/>
      <w:t>27 41 16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DEF86534"/>
    <w:name w:val="Heading for numbering"/>
    <w:lvl w:ilvl="0">
      <w:start w:val="1"/>
      <w:numFmt w:val="decimal"/>
      <w:pStyle w:val="Heading1"/>
      <w:lvlText w:val="%1"/>
      <w:lvlJc w:val="left"/>
      <w:rPr>
        <w:rFonts w:ascii="Calibri" w:eastAsia="Calibri" w:hAnsi="Calibri" w:cs="Calibri"/>
        <w:sz w:val="24"/>
        <w:szCs w:val="24"/>
      </w:rPr>
    </w:lvl>
    <w:lvl w:ilvl="1">
      <w:start w:val="1"/>
      <w:numFmt w:val="decimal"/>
      <w:pStyle w:val="Heading2"/>
      <w:lvlText w:val="%1.%2"/>
      <w:lvlJc w:val="left"/>
      <w:rPr>
        <w:rFonts w:ascii="Calibri" w:eastAsia="Calibri" w:hAnsi="Calibri" w:cs="Calibri"/>
        <w:sz w:val="20"/>
        <w:szCs w:val="20"/>
      </w:rPr>
    </w:lvl>
    <w:lvl w:ilvl="2">
      <w:start w:val="1"/>
      <w:numFmt w:val="decimal"/>
      <w:pStyle w:val="Heading3"/>
      <w:lvlText w:val="%1.%2.%3"/>
      <w:lvlJc w:val="left"/>
      <w:rPr>
        <w:rFonts w:ascii="Calibri" w:eastAsia="Calibri" w:hAnsi="Calibri" w:cs="Calibri"/>
        <w:sz w:val="20"/>
        <w:szCs w:val="20"/>
      </w:rPr>
    </w:lvl>
    <w:lvl w:ilvl="3">
      <w:start w:val="1"/>
      <w:numFmt w:val="decimal"/>
      <w:pStyle w:val="Heading4"/>
      <w:lvlText w:val="%1.%2.%3.%4"/>
      <w:lvlJc w:val="left"/>
      <w:rPr>
        <w:rFonts w:ascii="Calibri" w:eastAsia="Calibri" w:hAnsi="Calibri" w:cs="Calibri"/>
        <w:sz w:val="20"/>
        <w:szCs w:val="20"/>
      </w:rPr>
    </w:lvl>
    <w:lvl w:ilvl="4">
      <w:start w:val="1"/>
      <w:numFmt w:val="decimal"/>
      <w:pStyle w:val="Heading5"/>
      <w:lvlText w:val="%1.%2.%3.%4.%5"/>
      <w:lvlJc w:val="left"/>
      <w:rPr>
        <w:rFonts w:ascii="Calibri" w:eastAsia="Calibri" w:hAnsi="Calibri" w:cs="Calibri"/>
        <w:sz w:val="20"/>
        <w:szCs w:val="20"/>
      </w:rPr>
    </w:lvl>
    <w:lvl w:ilvl="5">
      <w:start w:val="1"/>
      <w:numFmt w:val="decimal"/>
      <w:pStyle w:val="Heading6"/>
      <w:lvlText w:val="%1.%2.%3.%4.%5.%6"/>
      <w:lvlJc w:val="left"/>
      <w:rPr>
        <w:rFonts w:ascii="Calibri" w:eastAsia="Calibri" w:hAnsi="Calibri" w:cs="Calibri"/>
        <w:sz w:val="20"/>
        <w:szCs w:val="20"/>
      </w:rPr>
    </w:lvl>
    <w:lvl w:ilvl="6">
      <w:start w:val="1"/>
      <w:numFmt w:val="decimal"/>
      <w:pStyle w:val="Heading7"/>
      <w:lvlText w:val="%1.%2.%3.%4.%5.%6.%7"/>
      <w:lvlJc w:val="left"/>
      <w:rPr>
        <w:rFonts w:ascii="Calibri" w:eastAsia="Calibri" w:hAnsi="Calibri" w:cs="Calibri"/>
        <w:sz w:val="20"/>
        <w:szCs w:val="20"/>
      </w:rPr>
    </w:lvl>
    <w:lvl w:ilvl="7">
      <w:start w:val="1"/>
      <w:numFmt w:val="decimal"/>
      <w:pStyle w:val="Heading8"/>
      <w:lvlText w:val="%1.%2.%3.%4.%5.%6.%7.%8"/>
      <w:lvlJc w:val="left"/>
    </w:lvl>
    <w:lvl w:ilvl="8">
      <w:start w:val="1"/>
      <w:numFmt w:val="decimal"/>
      <w:pStyle w:val="Heading9"/>
      <w:lvlText w:val="%1.%2.%3.%4.%5.%6.%7.%8.%9"/>
      <w:lvlJc w:val="left"/>
    </w:lvl>
  </w:abstractNum>
  <w:abstractNum w:abstractNumId="1" w15:restartNumberingAfterBreak="0">
    <w:nsid w:val="0ABCDEF1"/>
    <w:multiLevelType w:val="singleLevel"/>
    <w:tmpl w:val="78BC3DB6"/>
    <w:name w:val="TerOld1"/>
    <w:lvl w:ilvl="0">
      <w:numFmt w:val="decimal"/>
      <w:lvlText w:val="%1"/>
      <w:lvlJc w:val="left"/>
    </w:lvl>
  </w:abstractNum>
  <w:abstractNum w:abstractNumId="2" w15:restartNumberingAfterBreak="0">
    <w:nsid w:val="0ABCDEF2"/>
    <w:multiLevelType w:val="singleLevel"/>
    <w:tmpl w:val="A2449E7E"/>
    <w:name w:val="TerOld2"/>
    <w:lvl w:ilvl="0">
      <w:numFmt w:val="decimal"/>
      <w:lvlText w:val="%1"/>
      <w:lvlJc w:val="left"/>
    </w:lvl>
  </w:abstractNum>
  <w:abstractNum w:abstractNumId="3" w15:restartNumberingAfterBreak="0">
    <w:nsid w:val="0ABCDEF3"/>
    <w:multiLevelType w:val="singleLevel"/>
    <w:tmpl w:val="7BA021FC"/>
    <w:name w:val="TerOld3"/>
    <w:lvl w:ilvl="0">
      <w:numFmt w:val="decimal"/>
      <w:lvlText w:val="%1"/>
      <w:lvlJc w:val="left"/>
    </w:lvl>
  </w:abstractNum>
  <w:abstractNum w:abstractNumId="4" w15:restartNumberingAfterBreak="0">
    <w:nsid w:val="0ABCDEF4"/>
    <w:multiLevelType w:val="singleLevel"/>
    <w:tmpl w:val="A7248A8A"/>
    <w:name w:val="TerOld4"/>
    <w:lvl w:ilvl="0">
      <w:numFmt w:val="decimal"/>
      <w:lvlText w:val="%1"/>
      <w:lvlJc w:val="left"/>
    </w:lvl>
  </w:abstractNum>
  <w:abstractNum w:abstractNumId="5" w15:restartNumberingAfterBreak="0">
    <w:nsid w:val="0ABCDEF5"/>
    <w:multiLevelType w:val="singleLevel"/>
    <w:tmpl w:val="4094E444"/>
    <w:name w:val="TerOld5"/>
    <w:lvl w:ilvl="0">
      <w:numFmt w:val="decimal"/>
      <w:lvlText w:val="%1"/>
      <w:lvlJc w:val="left"/>
    </w:lvl>
  </w:abstractNum>
  <w:abstractNum w:abstractNumId="6" w15:restartNumberingAfterBreak="0">
    <w:nsid w:val="0ABCDEF6"/>
    <w:multiLevelType w:val="singleLevel"/>
    <w:tmpl w:val="913294B6"/>
    <w:name w:val="TerOld6"/>
    <w:lvl w:ilvl="0">
      <w:numFmt w:val="decimal"/>
      <w:lvlText w:val="%1"/>
      <w:lvlJc w:val="left"/>
    </w:lvl>
  </w:abstractNum>
  <w:abstractNum w:abstractNumId="7" w15:restartNumberingAfterBreak="0">
    <w:nsid w:val="0ABCDEF7"/>
    <w:multiLevelType w:val="singleLevel"/>
    <w:tmpl w:val="CAE08B50"/>
    <w:name w:val="TerOld7"/>
    <w:lvl w:ilvl="0">
      <w:numFmt w:val="decimal"/>
      <w:lvlText w:val="%1"/>
      <w:lvlJc w:val="left"/>
    </w:lvl>
  </w:abstractNum>
  <w:abstractNum w:abstractNumId="8" w15:restartNumberingAfterBreak="0">
    <w:nsid w:val="0ABCDEF8"/>
    <w:multiLevelType w:val="singleLevel"/>
    <w:tmpl w:val="A2C62290"/>
    <w:name w:val="TerOld8"/>
    <w:lvl w:ilvl="0">
      <w:numFmt w:val="decimal"/>
      <w:lvlText w:val="%1"/>
      <w:lvlJc w:val="left"/>
    </w:lvl>
  </w:abstractNum>
  <w:abstractNum w:abstractNumId="9" w15:restartNumberingAfterBreak="0">
    <w:nsid w:val="0ABCDEF9"/>
    <w:multiLevelType w:val="singleLevel"/>
    <w:tmpl w:val="76A627D2"/>
    <w:name w:val="TerOld9"/>
    <w:lvl w:ilvl="0">
      <w:numFmt w:val="decimal"/>
      <w:lvlText w:val="%1"/>
      <w:lvlJc w:val="left"/>
    </w:lvl>
  </w:abstractNum>
  <w:num w:numId="1" w16cid:durableId="1212694072">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 w:numId="2" w16cid:durableId="759524242">
    <w:abstractNumId w:val="1"/>
  </w:num>
  <w:num w:numId="3" w16cid:durableId="1422525362">
    <w:abstractNumId w:val="2"/>
  </w:num>
  <w:num w:numId="4" w16cid:durableId="953101961">
    <w:abstractNumId w:val="3"/>
  </w:num>
  <w:num w:numId="5" w16cid:durableId="995766328">
    <w:abstractNumId w:val="4"/>
  </w:num>
  <w:num w:numId="6" w16cid:durableId="1420368761">
    <w:abstractNumId w:val="5"/>
  </w:num>
  <w:num w:numId="7" w16cid:durableId="836454733">
    <w:abstractNumId w:val="6"/>
  </w:num>
  <w:num w:numId="8" w16cid:durableId="1852260151">
    <w:abstractNumId w:val="7"/>
  </w:num>
  <w:num w:numId="9" w16cid:durableId="641350374">
    <w:abstractNumId w:val="8"/>
  </w:num>
  <w:num w:numId="10" w16cid:durableId="523639724">
    <w:abstractNumId w:val="9"/>
  </w:num>
  <w:num w:numId="11" w16cid:durableId="1870800087">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 w:numId="12" w16cid:durableId="442530164">
    <w:abstractNumId w:val="0"/>
    <w:lvlOverride w:ilvl="0">
      <w:startOverride w:val="1"/>
      <w:lvl w:ilvl="0">
        <w:start w:val="1"/>
        <w:numFmt w:val="decimal"/>
        <w:pStyle w:val="Heading1"/>
        <w:lvlText w:val="%1"/>
        <w:lvlJc w:val="left"/>
      </w:lvl>
    </w:lvlOverride>
    <w:lvlOverride w:ilvl="1">
      <w:startOverride w:val="1"/>
      <w:lvl w:ilvl="1">
        <w:start w:val="1"/>
        <w:numFmt w:val="decimal"/>
        <w:pStyle w:val="Heading2"/>
        <w:lvlText w:val="%1.%2"/>
        <w:lvlJc w:val="left"/>
        <w:rPr>
          <w:rFonts w:ascii="Calibri" w:eastAsia="Calibri" w:hAnsi="Calibri" w:cs="Calibri"/>
          <w:sz w:val="20"/>
          <w:szCs w:val="20"/>
        </w:rPr>
      </w:lvl>
    </w:lvlOverride>
    <w:lvlOverride w:ilvl="2">
      <w:startOverride w:val="1"/>
      <w:lvl w:ilvl="2">
        <w:start w:val="1"/>
        <w:numFmt w:val="decimal"/>
        <w:pStyle w:val="Heading3"/>
        <w:lvlText w:val="%1.%2.%3"/>
        <w:lvlJc w:val="left"/>
        <w:rPr>
          <w:rFonts w:ascii="Calibri" w:eastAsia="Calibri" w:hAnsi="Calibri" w:cs="Calibri"/>
          <w:sz w:val="20"/>
          <w:szCs w:val="20"/>
        </w:rPr>
      </w:lvl>
    </w:lvlOverride>
    <w:lvlOverride w:ilvl="3">
      <w:startOverride w:val="1"/>
      <w:lvl w:ilvl="3">
        <w:start w:val="1"/>
        <w:numFmt w:val="decimal"/>
        <w:pStyle w:val="Heading4"/>
        <w:lvlText w:val="%1.%2.%3.%4"/>
        <w:lvlJc w:val="left"/>
        <w:rPr>
          <w:rFonts w:ascii="Calibri" w:eastAsia="Calibri" w:hAnsi="Calibri" w:cs="Calibri"/>
          <w:sz w:val="20"/>
          <w:szCs w:val="20"/>
        </w:rPr>
      </w:lvl>
    </w:lvlOverride>
    <w:lvlOverride w:ilvl="4">
      <w:startOverride w:val="1"/>
      <w:lvl w:ilvl="4">
        <w:start w:val="1"/>
        <w:numFmt w:val="decimal"/>
        <w:pStyle w:val="Heading5"/>
        <w:lvlText w:val="%1.%2.%3.%4.%5"/>
        <w:lvlJc w:val="left"/>
        <w:rPr>
          <w:rFonts w:ascii="Calibri" w:eastAsia="Calibri" w:hAnsi="Calibri" w:cs="Calibri"/>
          <w:sz w:val="20"/>
          <w:szCs w:val="20"/>
        </w:rPr>
      </w:lvl>
    </w:lvlOverride>
    <w:lvlOverride w:ilvl="5">
      <w:startOverride w:val="1"/>
      <w:lvl w:ilvl="5">
        <w:start w:val="1"/>
        <w:numFmt w:val="decimal"/>
        <w:pStyle w:val="Heading6"/>
        <w:lvlText w:val="%1.%2.%3.%4.%5.%6"/>
        <w:lvlJc w:val="left"/>
        <w:rPr>
          <w:rFonts w:ascii="Calibri" w:eastAsia="Calibri" w:hAnsi="Calibri" w:cs="Calibri"/>
          <w:sz w:val="20"/>
          <w:szCs w:val="20"/>
        </w:rPr>
      </w:lvl>
    </w:lvlOverride>
    <w:lvlOverride w:ilvl="6">
      <w:startOverride w:val="1"/>
      <w:lvl w:ilvl="6">
        <w:start w:val="1"/>
        <w:numFmt w:val="decimal"/>
        <w:pStyle w:val="Heading7"/>
        <w:lvlText w:val="%1.%2.%3.%4.%5.%6.%7"/>
        <w:lvlJc w:val="left"/>
        <w:rPr>
          <w:rFonts w:ascii="Calibri" w:eastAsia="Calibri" w:hAnsi="Calibri" w:cs="Calibri"/>
          <w:sz w:val="20"/>
          <w:szCs w:val="20"/>
        </w:rPr>
      </w:lvl>
    </w:lvlOverride>
    <w:lvlOverride w:ilvl="7">
      <w:startOverride w:val="1"/>
      <w:lvl w:ilvl="7">
        <w:start w:val="1"/>
        <w:numFmt w:val="decimal"/>
        <w:pStyle w:val="Heading8"/>
        <w:lvlText w:val="%1.%2.%3.%4.%5.%6.%7.%8"/>
        <w:lvlJc w:val="left"/>
      </w:lvl>
    </w:lvlOverride>
    <w:lvlOverride w:ilvl="8">
      <w:startOverride w:val="1"/>
      <w:lvl w:ilvl="8">
        <w:start w:val="1"/>
        <w:numFmt w:val="decimal"/>
        <w:pStyle w:val="Heading9"/>
        <w:lvlText w:val="%1.%2.%3.%4.%5.%6.%7.%8.%9"/>
        <w:lvlJc w:val="left"/>
      </w:lvl>
    </w:lvlOverride>
  </w:num>
  <w:num w:numId="13" w16cid:durableId="1359087956">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 w:numId="14" w16cid:durableId="956528811">
    <w:abstractNumId w:val="0"/>
    <w:lvlOverride w:ilvl="0">
      <w:startOverride w:val="1"/>
      <w:lvl w:ilvl="0">
        <w:start w:val="1"/>
        <w:numFmt w:val="decimal"/>
        <w:pStyle w:val="Heading1"/>
        <w:lvlText w:val="%1"/>
        <w:lvlJc w:val="left"/>
      </w:lvl>
    </w:lvlOverride>
    <w:lvlOverride w:ilvl="1">
      <w:startOverride w:val="1"/>
      <w:lvl w:ilvl="1">
        <w:start w:val="1"/>
        <w:numFmt w:val="decimal"/>
        <w:pStyle w:val="Heading2"/>
        <w:lvlText w:val="%1.%2"/>
        <w:lvlJc w:val="left"/>
        <w:rPr>
          <w:rFonts w:ascii="Calibri" w:eastAsia="Calibri" w:hAnsi="Calibri" w:cs="Calibri"/>
          <w:sz w:val="20"/>
          <w:szCs w:val="20"/>
        </w:rPr>
      </w:lvl>
    </w:lvlOverride>
    <w:lvlOverride w:ilvl="2">
      <w:startOverride w:val="1"/>
      <w:lvl w:ilvl="2">
        <w:start w:val="1"/>
        <w:numFmt w:val="decimal"/>
        <w:pStyle w:val="Heading3"/>
        <w:lvlText w:val="%1.%2.%3"/>
        <w:lvlJc w:val="left"/>
        <w:rPr>
          <w:rFonts w:ascii="Calibri" w:eastAsia="Calibri" w:hAnsi="Calibri" w:cs="Calibri"/>
          <w:sz w:val="20"/>
          <w:szCs w:val="20"/>
        </w:rPr>
      </w:lvl>
    </w:lvlOverride>
    <w:lvlOverride w:ilvl="3">
      <w:startOverride w:val="1"/>
      <w:lvl w:ilvl="3">
        <w:start w:val="1"/>
        <w:numFmt w:val="decimal"/>
        <w:pStyle w:val="Heading4"/>
        <w:lvlText w:val="%1.%2.%3.%4"/>
        <w:lvlJc w:val="left"/>
        <w:rPr>
          <w:rFonts w:ascii="Calibri" w:eastAsia="Calibri" w:hAnsi="Calibri" w:cs="Calibri"/>
          <w:sz w:val="20"/>
          <w:szCs w:val="20"/>
        </w:rPr>
      </w:lvl>
    </w:lvlOverride>
    <w:lvlOverride w:ilvl="4">
      <w:startOverride w:val="1"/>
      <w:lvl w:ilvl="4">
        <w:start w:val="1"/>
        <w:numFmt w:val="decimal"/>
        <w:pStyle w:val="Heading5"/>
        <w:lvlText w:val="%1.%2.%3.%4.%5"/>
        <w:lvlJc w:val="left"/>
        <w:rPr>
          <w:rFonts w:ascii="Calibri" w:eastAsia="Calibri" w:hAnsi="Calibri" w:cs="Calibri"/>
          <w:sz w:val="20"/>
          <w:szCs w:val="20"/>
        </w:rPr>
      </w:lvl>
    </w:lvlOverride>
    <w:lvlOverride w:ilvl="5">
      <w:startOverride w:val="1"/>
      <w:lvl w:ilvl="5">
        <w:start w:val="1"/>
        <w:numFmt w:val="decimal"/>
        <w:pStyle w:val="Heading6"/>
        <w:lvlText w:val="%1.%2.%3.%4.%5.%6"/>
        <w:lvlJc w:val="left"/>
        <w:rPr>
          <w:rFonts w:ascii="Calibri" w:eastAsia="Calibri" w:hAnsi="Calibri" w:cs="Calibri"/>
          <w:sz w:val="20"/>
          <w:szCs w:val="20"/>
        </w:rPr>
      </w:lvl>
    </w:lvlOverride>
    <w:lvlOverride w:ilvl="6">
      <w:startOverride w:val="1"/>
      <w:lvl w:ilvl="6">
        <w:start w:val="1"/>
        <w:numFmt w:val="decimal"/>
        <w:pStyle w:val="Heading7"/>
        <w:lvlText w:val="%1.%2.%3.%4.%5.%6.%7"/>
        <w:lvlJc w:val="left"/>
        <w:rPr>
          <w:rFonts w:ascii="Calibri" w:eastAsia="Calibri" w:hAnsi="Calibri" w:cs="Calibri"/>
          <w:sz w:val="20"/>
          <w:szCs w:val="20"/>
        </w:rPr>
      </w:lvl>
    </w:lvlOverride>
    <w:lvlOverride w:ilvl="7">
      <w:startOverride w:val="1"/>
      <w:lvl w:ilvl="7">
        <w:start w:val="1"/>
        <w:numFmt w:val="decimal"/>
        <w:pStyle w:val="Heading8"/>
        <w:lvlText w:val="%1.%2.%3.%4.%5.%6.%7.%8"/>
        <w:lvlJc w:val="left"/>
      </w:lvl>
    </w:lvlOverride>
    <w:lvlOverride w:ilvl="8">
      <w:startOverride w:val="1"/>
      <w:lvl w:ilvl="8">
        <w:start w:val="1"/>
        <w:numFmt w:val="decimal"/>
        <w:pStyle w:val="Heading9"/>
        <w:lvlText w:val="%1.%2.%3.%4.%5.%6.%7.%8.%9"/>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pos w:val="sectEnd"/>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EC4424"/>
    <w:rsid w:val="000020AF"/>
    <w:rsid w:val="000047CD"/>
    <w:rsid w:val="000048A1"/>
    <w:rsid w:val="00005065"/>
    <w:rsid w:val="00005161"/>
    <w:rsid w:val="00011B18"/>
    <w:rsid w:val="00011B24"/>
    <w:rsid w:val="00012715"/>
    <w:rsid w:val="0001306C"/>
    <w:rsid w:val="00014611"/>
    <w:rsid w:val="000146DA"/>
    <w:rsid w:val="00017619"/>
    <w:rsid w:val="00021666"/>
    <w:rsid w:val="000257EF"/>
    <w:rsid w:val="00030038"/>
    <w:rsid w:val="00030E4B"/>
    <w:rsid w:val="0003140F"/>
    <w:rsid w:val="000379B6"/>
    <w:rsid w:val="00040A4B"/>
    <w:rsid w:val="00041A88"/>
    <w:rsid w:val="00042CBB"/>
    <w:rsid w:val="000433B3"/>
    <w:rsid w:val="00052E6D"/>
    <w:rsid w:val="00054C02"/>
    <w:rsid w:val="000568FA"/>
    <w:rsid w:val="000570FE"/>
    <w:rsid w:val="0006048E"/>
    <w:rsid w:val="00060C44"/>
    <w:rsid w:val="00060F92"/>
    <w:rsid w:val="0006414F"/>
    <w:rsid w:val="0007133B"/>
    <w:rsid w:val="0007284C"/>
    <w:rsid w:val="00072B0D"/>
    <w:rsid w:val="00075AAB"/>
    <w:rsid w:val="0007601B"/>
    <w:rsid w:val="0007734E"/>
    <w:rsid w:val="00077976"/>
    <w:rsid w:val="000811A5"/>
    <w:rsid w:val="00082E9A"/>
    <w:rsid w:val="00084991"/>
    <w:rsid w:val="00084F15"/>
    <w:rsid w:val="00090723"/>
    <w:rsid w:val="00092461"/>
    <w:rsid w:val="0009456F"/>
    <w:rsid w:val="00095E40"/>
    <w:rsid w:val="000A361F"/>
    <w:rsid w:val="000A3797"/>
    <w:rsid w:val="000A79C7"/>
    <w:rsid w:val="000A7C26"/>
    <w:rsid w:val="000B2FE4"/>
    <w:rsid w:val="000B4257"/>
    <w:rsid w:val="000B5E23"/>
    <w:rsid w:val="000B6784"/>
    <w:rsid w:val="000B71AD"/>
    <w:rsid w:val="000B7502"/>
    <w:rsid w:val="000B7FC3"/>
    <w:rsid w:val="000C21B5"/>
    <w:rsid w:val="000C4386"/>
    <w:rsid w:val="000D0201"/>
    <w:rsid w:val="000D0DF2"/>
    <w:rsid w:val="000D41AD"/>
    <w:rsid w:val="000E0A0C"/>
    <w:rsid w:val="000E270E"/>
    <w:rsid w:val="000E5295"/>
    <w:rsid w:val="000E532C"/>
    <w:rsid w:val="000E707B"/>
    <w:rsid w:val="000F4695"/>
    <w:rsid w:val="000F4B8F"/>
    <w:rsid w:val="000F6B3F"/>
    <w:rsid w:val="000F7417"/>
    <w:rsid w:val="00100BAB"/>
    <w:rsid w:val="0010283A"/>
    <w:rsid w:val="00103D22"/>
    <w:rsid w:val="00104063"/>
    <w:rsid w:val="0010533D"/>
    <w:rsid w:val="00107342"/>
    <w:rsid w:val="00111EF6"/>
    <w:rsid w:val="001123BC"/>
    <w:rsid w:val="00116B3D"/>
    <w:rsid w:val="0011767E"/>
    <w:rsid w:val="00120D6C"/>
    <w:rsid w:val="001256B9"/>
    <w:rsid w:val="00126708"/>
    <w:rsid w:val="00131E14"/>
    <w:rsid w:val="00132042"/>
    <w:rsid w:val="00135042"/>
    <w:rsid w:val="0013527F"/>
    <w:rsid w:val="0013553E"/>
    <w:rsid w:val="00135CB2"/>
    <w:rsid w:val="0013618C"/>
    <w:rsid w:val="001371C1"/>
    <w:rsid w:val="00137D72"/>
    <w:rsid w:val="00137EF3"/>
    <w:rsid w:val="00137FD9"/>
    <w:rsid w:val="0014174D"/>
    <w:rsid w:val="0014213E"/>
    <w:rsid w:val="001443E0"/>
    <w:rsid w:val="00150B12"/>
    <w:rsid w:val="00151538"/>
    <w:rsid w:val="00151802"/>
    <w:rsid w:val="001528F6"/>
    <w:rsid w:val="00153380"/>
    <w:rsid w:val="00156513"/>
    <w:rsid w:val="0016274E"/>
    <w:rsid w:val="001658EA"/>
    <w:rsid w:val="00166590"/>
    <w:rsid w:val="00167011"/>
    <w:rsid w:val="001674A9"/>
    <w:rsid w:val="001700E8"/>
    <w:rsid w:val="001713D6"/>
    <w:rsid w:val="001753B1"/>
    <w:rsid w:val="00176CCD"/>
    <w:rsid w:val="00183BD3"/>
    <w:rsid w:val="001841B7"/>
    <w:rsid w:val="0019031E"/>
    <w:rsid w:val="001920EF"/>
    <w:rsid w:val="001922F2"/>
    <w:rsid w:val="00192759"/>
    <w:rsid w:val="00195D52"/>
    <w:rsid w:val="001A1694"/>
    <w:rsid w:val="001A279E"/>
    <w:rsid w:val="001B6066"/>
    <w:rsid w:val="001C2BED"/>
    <w:rsid w:val="001C365B"/>
    <w:rsid w:val="001C4BBD"/>
    <w:rsid w:val="001C5719"/>
    <w:rsid w:val="001D505F"/>
    <w:rsid w:val="001D6EB6"/>
    <w:rsid w:val="001D7537"/>
    <w:rsid w:val="001E1C1F"/>
    <w:rsid w:val="001E33D6"/>
    <w:rsid w:val="001E4FE6"/>
    <w:rsid w:val="001E54C7"/>
    <w:rsid w:val="001F0107"/>
    <w:rsid w:val="001F0F54"/>
    <w:rsid w:val="001F1FC5"/>
    <w:rsid w:val="001F5B8C"/>
    <w:rsid w:val="001F6E76"/>
    <w:rsid w:val="00202A70"/>
    <w:rsid w:val="002043F3"/>
    <w:rsid w:val="00204AE6"/>
    <w:rsid w:val="00206CB7"/>
    <w:rsid w:val="00207463"/>
    <w:rsid w:val="002136EE"/>
    <w:rsid w:val="00216A03"/>
    <w:rsid w:val="00220D43"/>
    <w:rsid w:val="00224042"/>
    <w:rsid w:val="00224F32"/>
    <w:rsid w:val="0022690C"/>
    <w:rsid w:val="0023022D"/>
    <w:rsid w:val="00232767"/>
    <w:rsid w:val="00234338"/>
    <w:rsid w:val="0023491F"/>
    <w:rsid w:val="00236DCF"/>
    <w:rsid w:val="002374A1"/>
    <w:rsid w:val="00237EE8"/>
    <w:rsid w:val="00240727"/>
    <w:rsid w:val="00240B2D"/>
    <w:rsid w:val="00241826"/>
    <w:rsid w:val="00241BFC"/>
    <w:rsid w:val="00242436"/>
    <w:rsid w:val="00246724"/>
    <w:rsid w:val="00250827"/>
    <w:rsid w:val="00251295"/>
    <w:rsid w:val="002521BC"/>
    <w:rsid w:val="002524CF"/>
    <w:rsid w:val="00252E0F"/>
    <w:rsid w:val="00257188"/>
    <w:rsid w:val="002575B5"/>
    <w:rsid w:val="0026480B"/>
    <w:rsid w:val="0026544F"/>
    <w:rsid w:val="002818CB"/>
    <w:rsid w:val="002830D8"/>
    <w:rsid w:val="002840D4"/>
    <w:rsid w:val="00287693"/>
    <w:rsid w:val="00290BB6"/>
    <w:rsid w:val="00291E0F"/>
    <w:rsid w:val="00291F76"/>
    <w:rsid w:val="00296FFC"/>
    <w:rsid w:val="002A0288"/>
    <w:rsid w:val="002A13C8"/>
    <w:rsid w:val="002A39CF"/>
    <w:rsid w:val="002A3A6E"/>
    <w:rsid w:val="002B11EB"/>
    <w:rsid w:val="002B2FC0"/>
    <w:rsid w:val="002B71E6"/>
    <w:rsid w:val="002C5C1E"/>
    <w:rsid w:val="002C6F50"/>
    <w:rsid w:val="002C72AB"/>
    <w:rsid w:val="002C7515"/>
    <w:rsid w:val="002C7F1D"/>
    <w:rsid w:val="002D00EE"/>
    <w:rsid w:val="002D0489"/>
    <w:rsid w:val="002D1D02"/>
    <w:rsid w:val="002D1ED3"/>
    <w:rsid w:val="002D4434"/>
    <w:rsid w:val="002D48CE"/>
    <w:rsid w:val="002D5F98"/>
    <w:rsid w:val="002D76C5"/>
    <w:rsid w:val="002D76E3"/>
    <w:rsid w:val="002D7B62"/>
    <w:rsid w:val="002E467D"/>
    <w:rsid w:val="002E4EFE"/>
    <w:rsid w:val="002E5D41"/>
    <w:rsid w:val="002E64C4"/>
    <w:rsid w:val="002E6AA3"/>
    <w:rsid w:val="002E7632"/>
    <w:rsid w:val="002E7A30"/>
    <w:rsid w:val="002F1577"/>
    <w:rsid w:val="002F1C72"/>
    <w:rsid w:val="002F2E2F"/>
    <w:rsid w:val="002F5BD8"/>
    <w:rsid w:val="002F68F0"/>
    <w:rsid w:val="0030167D"/>
    <w:rsid w:val="00305685"/>
    <w:rsid w:val="00306C23"/>
    <w:rsid w:val="00306F26"/>
    <w:rsid w:val="003074D6"/>
    <w:rsid w:val="00311492"/>
    <w:rsid w:val="00313095"/>
    <w:rsid w:val="003134C1"/>
    <w:rsid w:val="00315238"/>
    <w:rsid w:val="00316FD0"/>
    <w:rsid w:val="003174D1"/>
    <w:rsid w:val="00317AB4"/>
    <w:rsid w:val="00317E41"/>
    <w:rsid w:val="00323B65"/>
    <w:rsid w:val="00323FAA"/>
    <w:rsid w:val="00324860"/>
    <w:rsid w:val="00325141"/>
    <w:rsid w:val="00327986"/>
    <w:rsid w:val="00330176"/>
    <w:rsid w:val="00330EA6"/>
    <w:rsid w:val="00330F50"/>
    <w:rsid w:val="003325C1"/>
    <w:rsid w:val="00332934"/>
    <w:rsid w:val="0033306C"/>
    <w:rsid w:val="00333B21"/>
    <w:rsid w:val="003403DB"/>
    <w:rsid w:val="003406CE"/>
    <w:rsid w:val="00340A32"/>
    <w:rsid w:val="00343767"/>
    <w:rsid w:val="00343D6A"/>
    <w:rsid w:val="00346165"/>
    <w:rsid w:val="00346F14"/>
    <w:rsid w:val="00350CC9"/>
    <w:rsid w:val="00353B33"/>
    <w:rsid w:val="003577AF"/>
    <w:rsid w:val="0036011C"/>
    <w:rsid w:val="00360997"/>
    <w:rsid w:val="00362FE6"/>
    <w:rsid w:val="00363D3B"/>
    <w:rsid w:val="00363E3E"/>
    <w:rsid w:val="00364081"/>
    <w:rsid w:val="00365BE7"/>
    <w:rsid w:val="00370C52"/>
    <w:rsid w:val="00371064"/>
    <w:rsid w:val="00371294"/>
    <w:rsid w:val="003754E3"/>
    <w:rsid w:val="0037588B"/>
    <w:rsid w:val="003811C3"/>
    <w:rsid w:val="00383B47"/>
    <w:rsid w:val="003848A0"/>
    <w:rsid w:val="0038582B"/>
    <w:rsid w:val="0038645F"/>
    <w:rsid w:val="00386588"/>
    <w:rsid w:val="003879FC"/>
    <w:rsid w:val="00390193"/>
    <w:rsid w:val="00390317"/>
    <w:rsid w:val="003916FF"/>
    <w:rsid w:val="00392916"/>
    <w:rsid w:val="00392966"/>
    <w:rsid w:val="00393F03"/>
    <w:rsid w:val="00394217"/>
    <w:rsid w:val="003942B4"/>
    <w:rsid w:val="003966D2"/>
    <w:rsid w:val="003966E7"/>
    <w:rsid w:val="00396E89"/>
    <w:rsid w:val="003A0692"/>
    <w:rsid w:val="003A0E16"/>
    <w:rsid w:val="003A11FE"/>
    <w:rsid w:val="003A3073"/>
    <w:rsid w:val="003A6B3C"/>
    <w:rsid w:val="003B30F9"/>
    <w:rsid w:val="003C1F4C"/>
    <w:rsid w:val="003C4285"/>
    <w:rsid w:val="003C4A78"/>
    <w:rsid w:val="003C533C"/>
    <w:rsid w:val="003C5D29"/>
    <w:rsid w:val="003D0296"/>
    <w:rsid w:val="003D072F"/>
    <w:rsid w:val="003D355D"/>
    <w:rsid w:val="003D3989"/>
    <w:rsid w:val="003D4423"/>
    <w:rsid w:val="003D6D86"/>
    <w:rsid w:val="003D7122"/>
    <w:rsid w:val="003E2960"/>
    <w:rsid w:val="003E32FA"/>
    <w:rsid w:val="003E40EA"/>
    <w:rsid w:val="003E53E1"/>
    <w:rsid w:val="003F40E5"/>
    <w:rsid w:val="003F41A6"/>
    <w:rsid w:val="003F5209"/>
    <w:rsid w:val="003F5DD6"/>
    <w:rsid w:val="003F72E2"/>
    <w:rsid w:val="00403C28"/>
    <w:rsid w:val="0041024B"/>
    <w:rsid w:val="0042487C"/>
    <w:rsid w:val="00432E41"/>
    <w:rsid w:val="00440C40"/>
    <w:rsid w:val="00441B94"/>
    <w:rsid w:val="00443A42"/>
    <w:rsid w:val="004449C2"/>
    <w:rsid w:val="004449F7"/>
    <w:rsid w:val="0044529A"/>
    <w:rsid w:val="00450478"/>
    <w:rsid w:val="0045185E"/>
    <w:rsid w:val="004519AF"/>
    <w:rsid w:val="0045256E"/>
    <w:rsid w:val="00452A3A"/>
    <w:rsid w:val="00453CAF"/>
    <w:rsid w:val="004568F3"/>
    <w:rsid w:val="0046147D"/>
    <w:rsid w:val="00461BC9"/>
    <w:rsid w:val="00462165"/>
    <w:rsid w:val="0046388E"/>
    <w:rsid w:val="004643D3"/>
    <w:rsid w:val="00473FEC"/>
    <w:rsid w:val="004745EF"/>
    <w:rsid w:val="00476864"/>
    <w:rsid w:val="00485307"/>
    <w:rsid w:val="00486466"/>
    <w:rsid w:val="0048667F"/>
    <w:rsid w:val="004909F4"/>
    <w:rsid w:val="004915A1"/>
    <w:rsid w:val="00491BDB"/>
    <w:rsid w:val="00493716"/>
    <w:rsid w:val="00493B8D"/>
    <w:rsid w:val="004941BE"/>
    <w:rsid w:val="00494782"/>
    <w:rsid w:val="00495327"/>
    <w:rsid w:val="00495ED2"/>
    <w:rsid w:val="004A21FB"/>
    <w:rsid w:val="004A5DBC"/>
    <w:rsid w:val="004A5F3E"/>
    <w:rsid w:val="004B306A"/>
    <w:rsid w:val="004B3EF3"/>
    <w:rsid w:val="004B5EBC"/>
    <w:rsid w:val="004B63F8"/>
    <w:rsid w:val="004B6896"/>
    <w:rsid w:val="004C124F"/>
    <w:rsid w:val="004C2333"/>
    <w:rsid w:val="004C5F32"/>
    <w:rsid w:val="004C70A7"/>
    <w:rsid w:val="004D0779"/>
    <w:rsid w:val="004D286A"/>
    <w:rsid w:val="004D2ACF"/>
    <w:rsid w:val="004D3AC1"/>
    <w:rsid w:val="004D3B74"/>
    <w:rsid w:val="004D408D"/>
    <w:rsid w:val="004D460B"/>
    <w:rsid w:val="004D63DE"/>
    <w:rsid w:val="004D7A8D"/>
    <w:rsid w:val="004E0BB2"/>
    <w:rsid w:val="004E1564"/>
    <w:rsid w:val="004E22FC"/>
    <w:rsid w:val="004E25D7"/>
    <w:rsid w:val="004E341A"/>
    <w:rsid w:val="004E6410"/>
    <w:rsid w:val="004E6F3F"/>
    <w:rsid w:val="004E728B"/>
    <w:rsid w:val="004E7C07"/>
    <w:rsid w:val="004F1648"/>
    <w:rsid w:val="004F2593"/>
    <w:rsid w:val="004F3522"/>
    <w:rsid w:val="004F3985"/>
    <w:rsid w:val="004F5745"/>
    <w:rsid w:val="004F7115"/>
    <w:rsid w:val="004F7DB9"/>
    <w:rsid w:val="00502B62"/>
    <w:rsid w:val="005035FB"/>
    <w:rsid w:val="00506266"/>
    <w:rsid w:val="005065BD"/>
    <w:rsid w:val="00506D39"/>
    <w:rsid w:val="00507856"/>
    <w:rsid w:val="0051014D"/>
    <w:rsid w:val="00511129"/>
    <w:rsid w:val="005119CE"/>
    <w:rsid w:val="00511FBA"/>
    <w:rsid w:val="005120DD"/>
    <w:rsid w:val="00512361"/>
    <w:rsid w:val="005160CB"/>
    <w:rsid w:val="00517A0D"/>
    <w:rsid w:val="005205C6"/>
    <w:rsid w:val="00520F27"/>
    <w:rsid w:val="0052127A"/>
    <w:rsid w:val="00521706"/>
    <w:rsid w:val="005232E3"/>
    <w:rsid w:val="00526C7A"/>
    <w:rsid w:val="00531AE1"/>
    <w:rsid w:val="00532306"/>
    <w:rsid w:val="00532A86"/>
    <w:rsid w:val="00532E8A"/>
    <w:rsid w:val="005336D8"/>
    <w:rsid w:val="00537BCE"/>
    <w:rsid w:val="005430BA"/>
    <w:rsid w:val="0054381D"/>
    <w:rsid w:val="00544628"/>
    <w:rsid w:val="00546731"/>
    <w:rsid w:val="00546FD4"/>
    <w:rsid w:val="00547904"/>
    <w:rsid w:val="0055344E"/>
    <w:rsid w:val="0055592F"/>
    <w:rsid w:val="0055599D"/>
    <w:rsid w:val="0055705D"/>
    <w:rsid w:val="00557D1C"/>
    <w:rsid w:val="0056022F"/>
    <w:rsid w:val="005619B9"/>
    <w:rsid w:val="00563285"/>
    <w:rsid w:val="005641B0"/>
    <w:rsid w:val="00564423"/>
    <w:rsid w:val="0056583D"/>
    <w:rsid w:val="00571247"/>
    <w:rsid w:val="00571D9C"/>
    <w:rsid w:val="00573E6B"/>
    <w:rsid w:val="005745BA"/>
    <w:rsid w:val="005773CA"/>
    <w:rsid w:val="00580394"/>
    <w:rsid w:val="005814E9"/>
    <w:rsid w:val="005840D0"/>
    <w:rsid w:val="00584910"/>
    <w:rsid w:val="005873B3"/>
    <w:rsid w:val="005903FF"/>
    <w:rsid w:val="00590D82"/>
    <w:rsid w:val="00595D4F"/>
    <w:rsid w:val="00596000"/>
    <w:rsid w:val="005A1331"/>
    <w:rsid w:val="005A24EE"/>
    <w:rsid w:val="005A37C0"/>
    <w:rsid w:val="005A55A4"/>
    <w:rsid w:val="005B0017"/>
    <w:rsid w:val="005B1A6A"/>
    <w:rsid w:val="005B3A01"/>
    <w:rsid w:val="005B3EFE"/>
    <w:rsid w:val="005B58DB"/>
    <w:rsid w:val="005B6B84"/>
    <w:rsid w:val="005B78CA"/>
    <w:rsid w:val="005C5329"/>
    <w:rsid w:val="005C665C"/>
    <w:rsid w:val="005D0631"/>
    <w:rsid w:val="005D2905"/>
    <w:rsid w:val="005D359F"/>
    <w:rsid w:val="005D42B7"/>
    <w:rsid w:val="005D7CB6"/>
    <w:rsid w:val="005E3237"/>
    <w:rsid w:val="005E40DD"/>
    <w:rsid w:val="005E4EB7"/>
    <w:rsid w:val="005F0E36"/>
    <w:rsid w:val="005F1892"/>
    <w:rsid w:val="005F19D2"/>
    <w:rsid w:val="005F2E0F"/>
    <w:rsid w:val="005F3D35"/>
    <w:rsid w:val="005F5F94"/>
    <w:rsid w:val="006002D1"/>
    <w:rsid w:val="0060169F"/>
    <w:rsid w:val="0060375C"/>
    <w:rsid w:val="0060532C"/>
    <w:rsid w:val="0060559A"/>
    <w:rsid w:val="006074C1"/>
    <w:rsid w:val="00610062"/>
    <w:rsid w:val="00611C40"/>
    <w:rsid w:val="00612AD8"/>
    <w:rsid w:val="0061378B"/>
    <w:rsid w:val="00615364"/>
    <w:rsid w:val="00615BE4"/>
    <w:rsid w:val="00615C1C"/>
    <w:rsid w:val="00620794"/>
    <w:rsid w:val="00621479"/>
    <w:rsid w:val="00623EE9"/>
    <w:rsid w:val="00625049"/>
    <w:rsid w:val="00627B90"/>
    <w:rsid w:val="00627D9D"/>
    <w:rsid w:val="00630B38"/>
    <w:rsid w:val="006319B5"/>
    <w:rsid w:val="00634306"/>
    <w:rsid w:val="00645142"/>
    <w:rsid w:val="00645758"/>
    <w:rsid w:val="006522F4"/>
    <w:rsid w:val="0065307F"/>
    <w:rsid w:val="006536C8"/>
    <w:rsid w:val="006605B8"/>
    <w:rsid w:val="006608E5"/>
    <w:rsid w:val="00663A10"/>
    <w:rsid w:val="0066411A"/>
    <w:rsid w:val="006643E9"/>
    <w:rsid w:val="0066789A"/>
    <w:rsid w:val="00667ADF"/>
    <w:rsid w:val="00667CE7"/>
    <w:rsid w:val="00667E73"/>
    <w:rsid w:val="00671089"/>
    <w:rsid w:val="00675D93"/>
    <w:rsid w:val="006763D4"/>
    <w:rsid w:val="006808AE"/>
    <w:rsid w:val="006812BA"/>
    <w:rsid w:val="00682502"/>
    <w:rsid w:val="00685F37"/>
    <w:rsid w:val="006922AA"/>
    <w:rsid w:val="006945E5"/>
    <w:rsid w:val="00695849"/>
    <w:rsid w:val="0069610D"/>
    <w:rsid w:val="00696871"/>
    <w:rsid w:val="00697C34"/>
    <w:rsid w:val="006A1D65"/>
    <w:rsid w:val="006A30DB"/>
    <w:rsid w:val="006A4632"/>
    <w:rsid w:val="006A52E6"/>
    <w:rsid w:val="006A6A75"/>
    <w:rsid w:val="006A7C6A"/>
    <w:rsid w:val="006A7D75"/>
    <w:rsid w:val="006A7F69"/>
    <w:rsid w:val="006B2FD8"/>
    <w:rsid w:val="006B51D1"/>
    <w:rsid w:val="006B6FF7"/>
    <w:rsid w:val="006C2DEA"/>
    <w:rsid w:val="006C49C2"/>
    <w:rsid w:val="006C6014"/>
    <w:rsid w:val="006C7D29"/>
    <w:rsid w:val="006C7D8A"/>
    <w:rsid w:val="006D1794"/>
    <w:rsid w:val="006D4936"/>
    <w:rsid w:val="006D671D"/>
    <w:rsid w:val="006E07F0"/>
    <w:rsid w:val="006E2657"/>
    <w:rsid w:val="006E4BCD"/>
    <w:rsid w:val="006E4EE6"/>
    <w:rsid w:val="006E765A"/>
    <w:rsid w:val="006F2265"/>
    <w:rsid w:val="006F3EDB"/>
    <w:rsid w:val="006F50D4"/>
    <w:rsid w:val="006F5F7E"/>
    <w:rsid w:val="006F6857"/>
    <w:rsid w:val="006F7102"/>
    <w:rsid w:val="006F78B4"/>
    <w:rsid w:val="00700793"/>
    <w:rsid w:val="00702101"/>
    <w:rsid w:val="00705055"/>
    <w:rsid w:val="007050F3"/>
    <w:rsid w:val="00705273"/>
    <w:rsid w:val="00705A29"/>
    <w:rsid w:val="00716107"/>
    <w:rsid w:val="0071626D"/>
    <w:rsid w:val="007164E8"/>
    <w:rsid w:val="007165CB"/>
    <w:rsid w:val="00716650"/>
    <w:rsid w:val="007167A5"/>
    <w:rsid w:val="0071723D"/>
    <w:rsid w:val="00720722"/>
    <w:rsid w:val="0072216C"/>
    <w:rsid w:val="007223AC"/>
    <w:rsid w:val="0072255C"/>
    <w:rsid w:val="007247B5"/>
    <w:rsid w:val="00725684"/>
    <w:rsid w:val="00731414"/>
    <w:rsid w:val="00731F54"/>
    <w:rsid w:val="00732DE8"/>
    <w:rsid w:val="00733C79"/>
    <w:rsid w:val="0073688E"/>
    <w:rsid w:val="00740728"/>
    <w:rsid w:val="007411F6"/>
    <w:rsid w:val="0074207F"/>
    <w:rsid w:val="00742D3D"/>
    <w:rsid w:val="0074795D"/>
    <w:rsid w:val="00754EBE"/>
    <w:rsid w:val="00760096"/>
    <w:rsid w:val="00760AE7"/>
    <w:rsid w:val="00761101"/>
    <w:rsid w:val="00761FDB"/>
    <w:rsid w:val="007626CF"/>
    <w:rsid w:val="007639ED"/>
    <w:rsid w:val="00765323"/>
    <w:rsid w:val="00766773"/>
    <w:rsid w:val="00766973"/>
    <w:rsid w:val="00770530"/>
    <w:rsid w:val="00772A63"/>
    <w:rsid w:val="00772C93"/>
    <w:rsid w:val="0077431D"/>
    <w:rsid w:val="00774628"/>
    <w:rsid w:val="00774D74"/>
    <w:rsid w:val="007756FC"/>
    <w:rsid w:val="00783BC5"/>
    <w:rsid w:val="00785AED"/>
    <w:rsid w:val="0078672D"/>
    <w:rsid w:val="00786D6F"/>
    <w:rsid w:val="00793954"/>
    <w:rsid w:val="0079644C"/>
    <w:rsid w:val="00797A56"/>
    <w:rsid w:val="007A1DD5"/>
    <w:rsid w:val="007A359A"/>
    <w:rsid w:val="007A5150"/>
    <w:rsid w:val="007A5209"/>
    <w:rsid w:val="007A599B"/>
    <w:rsid w:val="007A5CBD"/>
    <w:rsid w:val="007A7A06"/>
    <w:rsid w:val="007A7D31"/>
    <w:rsid w:val="007B19C1"/>
    <w:rsid w:val="007B3DCA"/>
    <w:rsid w:val="007B41AF"/>
    <w:rsid w:val="007B4595"/>
    <w:rsid w:val="007B5978"/>
    <w:rsid w:val="007C08AE"/>
    <w:rsid w:val="007C3A9E"/>
    <w:rsid w:val="007C3CBC"/>
    <w:rsid w:val="007C40EA"/>
    <w:rsid w:val="007C5875"/>
    <w:rsid w:val="007C72A6"/>
    <w:rsid w:val="007D0252"/>
    <w:rsid w:val="007D784F"/>
    <w:rsid w:val="007D7A4E"/>
    <w:rsid w:val="007D7AC0"/>
    <w:rsid w:val="007E001B"/>
    <w:rsid w:val="007E1FC4"/>
    <w:rsid w:val="007F17DE"/>
    <w:rsid w:val="007F227F"/>
    <w:rsid w:val="007F24DE"/>
    <w:rsid w:val="007F4012"/>
    <w:rsid w:val="007F44B4"/>
    <w:rsid w:val="007F5989"/>
    <w:rsid w:val="00802CAF"/>
    <w:rsid w:val="00803D9C"/>
    <w:rsid w:val="00805C39"/>
    <w:rsid w:val="00805FA3"/>
    <w:rsid w:val="00807D3B"/>
    <w:rsid w:val="0081201C"/>
    <w:rsid w:val="00814C20"/>
    <w:rsid w:val="00821BDC"/>
    <w:rsid w:val="00822C0D"/>
    <w:rsid w:val="0082429B"/>
    <w:rsid w:val="0083480A"/>
    <w:rsid w:val="00835336"/>
    <w:rsid w:val="0083544D"/>
    <w:rsid w:val="008411CA"/>
    <w:rsid w:val="008418B3"/>
    <w:rsid w:val="00842A0B"/>
    <w:rsid w:val="008431A8"/>
    <w:rsid w:val="00845EC5"/>
    <w:rsid w:val="00846AA3"/>
    <w:rsid w:val="008474C6"/>
    <w:rsid w:val="00851885"/>
    <w:rsid w:val="0085204B"/>
    <w:rsid w:val="00855FA1"/>
    <w:rsid w:val="008609D9"/>
    <w:rsid w:val="0086451D"/>
    <w:rsid w:val="00864E8D"/>
    <w:rsid w:val="008652E5"/>
    <w:rsid w:val="00867BF2"/>
    <w:rsid w:val="008707AC"/>
    <w:rsid w:val="00871920"/>
    <w:rsid w:val="008734C2"/>
    <w:rsid w:val="008742BB"/>
    <w:rsid w:val="008770C7"/>
    <w:rsid w:val="0087722A"/>
    <w:rsid w:val="00881BDA"/>
    <w:rsid w:val="00881ECA"/>
    <w:rsid w:val="00884D33"/>
    <w:rsid w:val="00886437"/>
    <w:rsid w:val="0088711C"/>
    <w:rsid w:val="00887B0F"/>
    <w:rsid w:val="0089071E"/>
    <w:rsid w:val="00890E37"/>
    <w:rsid w:val="00894081"/>
    <w:rsid w:val="008966E8"/>
    <w:rsid w:val="008A0E5F"/>
    <w:rsid w:val="008A0FE5"/>
    <w:rsid w:val="008B497A"/>
    <w:rsid w:val="008B4ECC"/>
    <w:rsid w:val="008B7E05"/>
    <w:rsid w:val="008C4B2C"/>
    <w:rsid w:val="008C4F81"/>
    <w:rsid w:val="008C518E"/>
    <w:rsid w:val="008D2A19"/>
    <w:rsid w:val="008D4531"/>
    <w:rsid w:val="008D69AC"/>
    <w:rsid w:val="008E1D5C"/>
    <w:rsid w:val="008E284F"/>
    <w:rsid w:val="008E6AFE"/>
    <w:rsid w:val="008F05D8"/>
    <w:rsid w:val="008F16F8"/>
    <w:rsid w:val="008F2E6F"/>
    <w:rsid w:val="008F5C6D"/>
    <w:rsid w:val="008F643A"/>
    <w:rsid w:val="008F6EA7"/>
    <w:rsid w:val="00901A74"/>
    <w:rsid w:val="00903376"/>
    <w:rsid w:val="00904561"/>
    <w:rsid w:val="00904938"/>
    <w:rsid w:val="00904B22"/>
    <w:rsid w:val="00910225"/>
    <w:rsid w:val="00912172"/>
    <w:rsid w:val="00913B68"/>
    <w:rsid w:val="00914F34"/>
    <w:rsid w:val="009168FD"/>
    <w:rsid w:val="00916A87"/>
    <w:rsid w:val="00920F38"/>
    <w:rsid w:val="00921260"/>
    <w:rsid w:val="009244E0"/>
    <w:rsid w:val="00924E69"/>
    <w:rsid w:val="0092535C"/>
    <w:rsid w:val="00927776"/>
    <w:rsid w:val="00936A52"/>
    <w:rsid w:val="009373D4"/>
    <w:rsid w:val="00942198"/>
    <w:rsid w:val="0094307C"/>
    <w:rsid w:val="00943226"/>
    <w:rsid w:val="00943C49"/>
    <w:rsid w:val="0094623D"/>
    <w:rsid w:val="00946BF1"/>
    <w:rsid w:val="00946C2A"/>
    <w:rsid w:val="0094727C"/>
    <w:rsid w:val="00951048"/>
    <w:rsid w:val="00954196"/>
    <w:rsid w:val="009568B4"/>
    <w:rsid w:val="00956FDF"/>
    <w:rsid w:val="009577F8"/>
    <w:rsid w:val="00957F09"/>
    <w:rsid w:val="00963732"/>
    <w:rsid w:val="009647F5"/>
    <w:rsid w:val="00965144"/>
    <w:rsid w:val="00966310"/>
    <w:rsid w:val="00966A09"/>
    <w:rsid w:val="009718AA"/>
    <w:rsid w:val="0097395E"/>
    <w:rsid w:val="009748C7"/>
    <w:rsid w:val="00976A37"/>
    <w:rsid w:val="0097727A"/>
    <w:rsid w:val="009838CD"/>
    <w:rsid w:val="00985AF9"/>
    <w:rsid w:val="00990BD5"/>
    <w:rsid w:val="00990F46"/>
    <w:rsid w:val="009915A8"/>
    <w:rsid w:val="009921FE"/>
    <w:rsid w:val="00992BFC"/>
    <w:rsid w:val="0099415F"/>
    <w:rsid w:val="009958EF"/>
    <w:rsid w:val="009A1A11"/>
    <w:rsid w:val="009B0044"/>
    <w:rsid w:val="009B06B0"/>
    <w:rsid w:val="009B66D9"/>
    <w:rsid w:val="009C1F62"/>
    <w:rsid w:val="009C2163"/>
    <w:rsid w:val="009C4009"/>
    <w:rsid w:val="009C447E"/>
    <w:rsid w:val="009C5921"/>
    <w:rsid w:val="009D2B8E"/>
    <w:rsid w:val="009D30D7"/>
    <w:rsid w:val="009D318C"/>
    <w:rsid w:val="009D3204"/>
    <w:rsid w:val="009D675A"/>
    <w:rsid w:val="009D7F58"/>
    <w:rsid w:val="009E0B88"/>
    <w:rsid w:val="009E10F2"/>
    <w:rsid w:val="009E1B90"/>
    <w:rsid w:val="009E21AD"/>
    <w:rsid w:val="009E3DCD"/>
    <w:rsid w:val="009E4238"/>
    <w:rsid w:val="009E5D9E"/>
    <w:rsid w:val="009E6F90"/>
    <w:rsid w:val="009E7D34"/>
    <w:rsid w:val="009F00D8"/>
    <w:rsid w:val="00A00880"/>
    <w:rsid w:val="00A05404"/>
    <w:rsid w:val="00A1017E"/>
    <w:rsid w:val="00A10CA7"/>
    <w:rsid w:val="00A12145"/>
    <w:rsid w:val="00A13F9C"/>
    <w:rsid w:val="00A17238"/>
    <w:rsid w:val="00A25FF4"/>
    <w:rsid w:val="00A268E7"/>
    <w:rsid w:val="00A27C04"/>
    <w:rsid w:val="00A31E74"/>
    <w:rsid w:val="00A342A1"/>
    <w:rsid w:val="00A362CF"/>
    <w:rsid w:val="00A43F27"/>
    <w:rsid w:val="00A442ED"/>
    <w:rsid w:val="00A47755"/>
    <w:rsid w:val="00A51F15"/>
    <w:rsid w:val="00A561F4"/>
    <w:rsid w:val="00A5702A"/>
    <w:rsid w:val="00A63E09"/>
    <w:rsid w:val="00A6464F"/>
    <w:rsid w:val="00A657C2"/>
    <w:rsid w:val="00A65C02"/>
    <w:rsid w:val="00A65ED5"/>
    <w:rsid w:val="00A71FD4"/>
    <w:rsid w:val="00A72F17"/>
    <w:rsid w:val="00A73AA5"/>
    <w:rsid w:val="00A754B9"/>
    <w:rsid w:val="00A76AB7"/>
    <w:rsid w:val="00A80D4C"/>
    <w:rsid w:val="00A85033"/>
    <w:rsid w:val="00A86F83"/>
    <w:rsid w:val="00A90A03"/>
    <w:rsid w:val="00A91755"/>
    <w:rsid w:val="00A925B3"/>
    <w:rsid w:val="00A93212"/>
    <w:rsid w:val="00A9435B"/>
    <w:rsid w:val="00A9448C"/>
    <w:rsid w:val="00A959A3"/>
    <w:rsid w:val="00A95C8E"/>
    <w:rsid w:val="00A97993"/>
    <w:rsid w:val="00AA1E4D"/>
    <w:rsid w:val="00AA26B6"/>
    <w:rsid w:val="00AA547A"/>
    <w:rsid w:val="00AA6146"/>
    <w:rsid w:val="00AA6BFA"/>
    <w:rsid w:val="00AB0CCF"/>
    <w:rsid w:val="00AB2574"/>
    <w:rsid w:val="00AB333C"/>
    <w:rsid w:val="00AB3CEF"/>
    <w:rsid w:val="00AC0341"/>
    <w:rsid w:val="00AC661C"/>
    <w:rsid w:val="00AC67D3"/>
    <w:rsid w:val="00AC791C"/>
    <w:rsid w:val="00AD2CA2"/>
    <w:rsid w:val="00AD659A"/>
    <w:rsid w:val="00AE10FF"/>
    <w:rsid w:val="00AE3A40"/>
    <w:rsid w:val="00AE3FF2"/>
    <w:rsid w:val="00AE6D94"/>
    <w:rsid w:val="00AE7516"/>
    <w:rsid w:val="00AF0BC4"/>
    <w:rsid w:val="00AF3C74"/>
    <w:rsid w:val="00AF4E83"/>
    <w:rsid w:val="00B00595"/>
    <w:rsid w:val="00B0169E"/>
    <w:rsid w:val="00B0652C"/>
    <w:rsid w:val="00B13100"/>
    <w:rsid w:val="00B16419"/>
    <w:rsid w:val="00B1668A"/>
    <w:rsid w:val="00B16DA8"/>
    <w:rsid w:val="00B217A3"/>
    <w:rsid w:val="00B2180F"/>
    <w:rsid w:val="00B24847"/>
    <w:rsid w:val="00B268EA"/>
    <w:rsid w:val="00B32231"/>
    <w:rsid w:val="00B33F30"/>
    <w:rsid w:val="00B41AB8"/>
    <w:rsid w:val="00B43105"/>
    <w:rsid w:val="00B45336"/>
    <w:rsid w:val="00B4689C"/>
    <w:rsid w:val="00B47909"/>
    <w:rsid w:val="00B47C6B"/>
    <w:rsid w:val="00B51C20"/>
    <w:rsid w:val="00B5538F"/>
    <w:rsid w:val="00B55659"/>
    <w:rsid w:val="00B619C0"/>
    <w:rsid w:val="00B6286D"/>
    <w:rsid w:val="00B62B87"/>
    <w:rsid w:val="00B62D45"/>
    <w:rsid w:val="00B64175"/>
    <w:rsid w:val="00B64902"/>
    <w:rsid w:val="00B678BE"/>
    <w:rsid w:val="00B72352"/>
    <w:rsid w:val="00B74028"/>
    <w:rsid w:val="00B751AC"/>
    <w:rsid w:val="00B754B2"/>
    <w:rsid w:val="00B75670"/>
    <w:rsid w:val="00B7683A"/>
    <w:rsid w:val="00B801D2"/>
    <w:rsid w:val="00B80FA5"/>
    <w:rsid w:val="00B81751"/>
    <w:rsid w:val="00B820A0"/>
    <w:rsid w:val="00B858DB"/>
    <w:rsid w:val="00B85F3E"/>
    <w:rsid w:val="00B86C68"/>
    <w:rsid w:val="00B91700"/>
    <w:rsid w:val="00B91F38"/>
    <w:rsid w:val="00B9364B"/>
    <w:rsid w:val="00B94FEA"/>
    <w:rsid w:val="00BA45BA"/>
    <w:rsid w:val="00BA5BE0"/>
    <w:rsid w:val="00BA773F"/>
    <w:rsid w:val="00BA7EB7"/>
    <w:rsid w:val="00BB3DFE"/>
    <w:rsid w:val="00BB5F1F"/>
    <w:rsid w:val="00BB6612"/>
    <w:rsid w:val="00BB6E92"/>
    <w:rsid w:val="00BC1D59"/>
    <w:rsid w:val="00BC60AA"/>
    <w:rsid w:val="00BC705B"/>
    <w:rsid w:val="00BC75A2"/>
    <w:rsid w:val="00BC7662"/>
    <w:rsid w:val="00BD2240"/>
    <w:rsid w:val="00BD224A"/>
    <w:rsid w:val="00BD2836"/>
    <w:rsid w:val="00BD6CDA"/>
    <w:rsid w:val="00BD72D4"/>
    <w:rsid w:val="00BD7FDA"/>
    <w:rsid w:val="00BE16F7"/>
    <w:rsid w:val="00BE3A77"/>
    <w:rsid w:val="00BE5962"/>
    <w:rsid w:val="00BF054A"/>
    <w:rsid w:val="00BF1454"/>
    <w:rsid w:val="00BF2C05"/>
    <w:rsid w:val="00BF5A5F"/>
    <w:rsid w:val="00BF6B18"/>
    <w:rsid w:val="00BF71A0"/>
    <w:rsid w:val="00BF76A3"/>
    <w:rsid w:val="00C0042B"/>
    <w:rsid w:val="00C00F44"/>
    <w:rsid w:val="00C01774"/>
    <w:rsid w:val="00C026E8"/>
    <w:rsid w:val="00C02738"/>
    <w:rsid w:val="00C0410F"/>
    <w:rsid w:val="00C04B8B"/>
    <w:rsid w:val="00C05C23"/>
    <w:rsid w:val="00C11B93"/>
    <w:rsid w:val="00C13764"/>
    <w:rsid w:val="00C15355"/>
    <w:rsid w:val="00C16D32"/>
    <w:rsid w:val="00C17336"/>
    <w:rsid w:val="00C17F09"/>
    <w:rsid w:val="00C17FA3"/>
    <w:rsid w:val="00C20B7B"/>
    <w:rsid w:val="00C251BC"/>
    <w:rsid w:val="00C27C6D"/>
    <w:rsid w:val="00C31675"/>
    <w:rsid w:val="00C34369"/>
    <w:rsid w:val="00C37C2E"/>
    <w:rsid w:val="00C42696"/>
    <w:rsid w:val="00C44E19"/>
    <w:rsid w:val="00C4668D"/>
    <w:rsid w:val="00C54F2D"/>
    <w:rsid w:val="00C56585"/>
    <w:rsid w:val="00C56C83"/>
    <w:rsid w:val="00C6093C"/>
    <w:rsid w:val="00C66BDC"/>
    <w:rsid w:val="00C701B9"/>
    <w:rsid w:val="00C70617"/>
    <w:rsid w:val="00C70B12"/>
    <w:rsid w:val="00C70D6B"/>
    <w:rsid w:val="00C71F0F"/>
    <w:rsid w:val="00C73ECC"/>
    <w:rsid w:val="00C74D7D"/>
    <w:rsid w:val="00C751A3"/>
    <w:rsid w:val="00C75833"/>
    <w:rsid w:val="00C82914"/>
    <w:rsid w:val="00C84576"/>
    <w:rsid w:val="00C9313D"/>
    <w:rsid w:val="00C94B3B"/>
    <w:rsid w:val="00CA03BA"/>
    <w:rsid w:val="00CA21B6"/>
    <w:rsid w:val="00CA4CE8"/>
    <w:rsid w:val="00CA6581"/>
    <w:rsid w:val="00CA7DB2"/>
    <w:rsid w:val="00CB1363"/>
    <w:rsid w:val="00CB2374"/>
    <w:rsid w:val="00CB25F8"/>
    <w:rsid w:val="00CB2A66"/>
    <w:rsid w:val="00CB3448"/>
    <w:rsid w:val="00CB47B8"/>
    <w:rsid w:val="00CB4E9F"/>
    <w:rsid w:val="00CB62A2"/>
    <w:rsid w:val="00CB6EBF"/>
    <w:rsid w:val="00CB733E"/>
    <w:rsid w:val="00CB73BA"/>
    <w:rsid w:val="00CC1EBB"/>
    <w:rsid w:val="00CC2343"/>
    <w:rsid w:val="00CC2C75"/>
    <w:rsid w:val="00CC56CE"/>
    <w:rsid w:val="00CC5C01"/>
    <w:rsid w:val="00CC7428"/>
    <w:rsid w:val="00CD0BB3"/>
    <w:rsid w:val="00CD331A"/>
    <w:rsid w:val="00CD69F6"/>
    <w:rsid w:val="00CE0AA7"/>
    <w:rsid w:val="00CE183F"/>
    <w:rsid w:val="00CE3C3A"/>
    <w:rsid w:val="00CE4333"/>
    <w:rsid w:val="00CE690B"/>
    <w:rsid w:val="00CF1846"/>
    <w:rsid w:val="00CF75D3"/>
    <w:rsid w:val="00D0054A"/>
    <w:rsid w:val="00D00F9A"/>
    <w:rsid w:val="00D0657F"/>
    <w:rsid w:val="00D0729C"/>
    <w:rsid w:val="00D11A54"/>
    <w:rsid w:val="00D11E33"/>
    <w:rsid w:val="00D13D34"/>
    <w:rsid w:val="00D13FC0"/>
    <w:rsid w:val="00D15053"/>
    <w:rsid w:val="00D166BA"/>
    <w:rsid w:val="00D21379"/>
    <w:rsid w:val="00D21545"/>
    <w:rsid w:val="00D27E80"/>
    <w:rsid w:val="00D309B7"/>
    <w:rsid w:val="00D34E8B"/>
    <w:rsid w:val="00D35DD6"/>
    <w:rsid w:val="00D36709"/>
    <w:rsid w:val="00D379C1"/>
    <w:rsid w:val="00D40836"/>
    <w:rsid w:val="00D44A8A"/>
    <w:rsid w:val="00D44CFD"/>
    <w:rsid w:val="00D45DF2"/>
    <w:rsid w:val="00D45F5C"/>
    <w:rsid w:val="00D46D6F"/>
    <w:rsid w:val="00D5009D"/>
    <w:rsid w:val="00D53B16"/>
    <w:rsid w:val="00D54AA4"/>
    <w:rsid w:val="00D55358"/>
    <w:rsid w:val="00D574C6"/>
    <w:rsid w:val="00D57DEA"/>
    <w:rsid w:val="00D618AE"/>
    <w:rsid w:val="00D626BB"/>
    <w:rsid w:val="00D627E1"/>
    <w:rsid w:val="00D63208"/>
    <w:rsid w:val="00D65C49"/>
    <w:rsid w:val="00D66DF5"/>
    <w:rsid w:val="00D71771"/>
    <w:rsid w:val="00D8019F"/>
    <w:rsid w:val="00D80E80"/>
    <w:rsid w:val="00D81246"/>
    <w:rsid w:val="00D85421"/>
    <w:rsid w:val="00D85ED2"/>
    <w:rsid w:val="00D86F9B"/>
    <w:rsid w:val="00D912D2"/>
    <w:rsid w:val="00D93972"/>
    <w:rsid w:val="00D951D1"/>
    <w:rsid w:val="00DA0E66"/>
    <w:rsid w:val="00DA2922"/>
    <w:rsid w:val="00DA7DC9"/>
    <w:rsid w:val="00DB053B"/>
    <w:rsid w:val="00DB07AE"/>
    <w:rsid w:val="00DB0DF7"/>
    <w:rsid w:val="00DB25DB"/>
    <w:rsid w:val="00DB41B2"/>
    <w:rsid w:val="00DB77E0"/>
    <w:rsid w:val="00DC2AF2"/>
    <w:rsid w:val="00DC36D0"/>
    <w:rsid w:val="00DC3BFE"/>
    <w:rsid w:val="00DC42F4"/>
    <w:rsid w:val="00DC6515"/>
    <w:rsid w:val="00DD2D8A"/>
    <w:rsid w:val="00DD57D3"/>
    <w:rsid w:val="00DE1767"/>
    <w:rsid w:val="00DE2180"/>
    <w:rsid w:val="00DE29B2"/>
    <w:rsid w:val="00DE41DA"/>
    <w:rsid w:val="00DE4721"/>
    <w:rsid w:val="00DE64C7"/>
    <w:rsid w:val="00DE745D"/>
    <w:rsid w:val="00DF0280"/>
    <w:rsid w:val="00DF4785"/>
    <w:rsid w:val="00DF487F"/>
    <w:rsid w:val="00DF4BCE"/>
    <w:rsid w:val="00DF68C5"/>
    <w:rsid w:val="00E01583"/>
    <w:rsid w:val="00E017B6"/>
    <w:rsid w:val="00E03045"/>
    <w:rsid w:val="00E055C4"/>
    <w:rsid w:val="00E05DC1"/>
    <w:rsid w:val="00E14DD9"/>
    <w:rsid w:val="00E150C0"/>
    <w:rsid w:val="00E178FB"/>
    <w:rsid w:val="00E20A68"/>
    <w:rsid w:val="00E2117F"/>
    <w:rsid w:val="00E21591"/>
    <w:rsid w:val="00E22071"/>
    <w:rsid w:val="00E23D32"/>
    <w:rsid w:val="00E24BED"/>
    <w:rsid w:val="00E27FF4"/>
    <w:rsid w:val="00E30523"/>
    <w:rsid w:val="00E306A0"/>
    <w:rsid w:val="00E30C27"/>
    <w:rsid w:val="00E332CA"/>
    <w:rsid w:val="00E340AC"/>
    <w:rsid w:val="00E36E0F"/>
    <w:rsid w:val="00E375B7"/>
    <w:rsid w:val="00E37D72"/>
    <w:rsid w:val="00E37EC0"/>
    <w:rsid w:val="00E41AA4"/>
    <w:rsid w:val="00E4343C"/>
    <w:rsid w:val="00E43740"/>
    <w:rsid w:val="00E44375"/>
    <w:rsid w:val="00E44A50"/>
    <w:rsid w:val="00E4550F"/>
    <w:rsid w:val="00E53186"/>
    <w:rsid w:val="00E53CDA"/>
    <w:rsid w:val="00E54819"/>
    <w:rsid w:val="00E54D56"/>
    <w:rsid w:val="00E55CB6"/>
    <w:rsid w:val="00E62DD1"/>
    <w:rsid w:val="00E633D4"/>
    <w:rsid w:val="00E64087"/>
    <w:rsid w:val="00E64901"/>
    <w:rsid w:val="00E64F36"/>
    <w:rsid w:val="00E65ED6"/>
    <w:rsid w:val="00E70C17"/>
    <w:rsid w:val="00E7164C"/>
    <w:rsid w:val="00E74164"/>
    <w:rsid w:val="00E805CB"/>
    <w:rsid w:val="00E8093D"/>
    <w:rsid w:val="00E813F2"/>
    <w:rsid w:val="00E835D4"/>
    <w:rsid w:val="00E84A8A"/>
    <w:rsid w:val="00E84AB0"/>
    <w:rsid w:val="00E84F5C"/>
    <w:rsid w:val="00E87D29"/>
    <w:rsid w:val="00E9164C"/>
    <w:rsid w:val="00E933CE"/>
    <w:rsid w:val="00E94207"/>
    <w:rsid w:val="00E94F01"/>
    <w:rsid w:val="00EA0056"/>
    <w:rsid w:val="00EA02D1"/>
    <w:rsid w:val="00EA117D"/>
    <w:rsid w:val="00EA2142"/>
    <w:rsid w:val="00EA2786"/>
    <w:rsid w:val="00EA40EA"/>
    <w:rsid w:val="00EA4623"/>
    <w:rsid w:val="00EA5353"/>
    <w:rsid w:val="00EA643E"/>
    <w:rsid w:val="00EB0E85"/>
    <w:rsid w:val="00EB2269"/>
    <w:rsid w:val="00EB6C98"/>
    <w:rsid w:val="00EB6FEA"/>
    <w:rsid w:val="00EB7111"/>
    <w:rsid w:val="00EB71F3"/>
    <w:rsid w:val="00EC0658"/>
    <w:rsid w:val="00EC0FF3"/>
    <w:rsid w:val="00EC2116"/>
    <w:rsid w:val="00EC4424"/>
    <w:rsid w:val="00EC5376"/>
    <w:rsid w:val="00EC6F3C"/>
    <w:rsid w:val="00ED099B"/>
    <w:rsid w:val="00ED19C2"/>
    <w:rsid w:val="00ED3358"/>
    <w:rsid w:val="00ED5338"/>
    <w:rsid w:val="00ED7170"/>
    <w:rsid w:val="00ED75E5"/>
    <w:rsid w:val="00EE0D79"/>
    <w:rsid w:val="00EE2EB5"/>
    <w:rsid w:val="00EE310F"/>
    <w:rsid w:val="00EE342C"/>
    <w:rsid w:val="00EE3CE0"/>
    <w:rsid w:val="00EF12F9"/>
    <w:rsid w:val="00EF4A22"/>
    <w:rsid w:val="00EF4B17"/>
    <w:rsid w:val="00EF527E"/>
    <w:rsid w:val="00EF571D"/>
    <w:rsid w:val="00EF5F17"/>
    <w:rsid w:val="00EF6109"/>
    <w:rsid w:val="00EF6708"/>
    <w:rsid w:val="00EF703C"/>
    <w:rsid w:val="00F01F36"/>
    <w:rsid w:val="00F0349D"/>
    <w:rsid w:val="00F03584"/>
    <w:rsid w:val="00F06625"/>
    <w:rsid w:val="00F07FC7"/>
    <w:rsid w:val="00F12185"/>
    <w:rsid w:val="00F13A57"/>
    <w:rsid w:val="00F148A2"/>
    <w:rsid w:val="00F239E1"/>
    <w:rsid w:val="00F23E5B"/>
    <w:rsid w:val="00F2462C"/>
    <w:rsid w:val="00F26F6A"/>
    <w:rsid w:val="00F26FC1"/>
    <w:rsid w:val="00F3032D"/>
    <w:rsid w:val="00F33F12"/>
    <w:rsid w:val="00F34280"/>
    <w:rsid w:val="00F37B4E"/>
    <w:rsid w:val="00F45B72"/>
    <w:rsid w:val="00F45C73"/>
    <w:rsid w:val="00F46924"/>
    <w:rsid w:val="00F50CD7"/>
    <w:rsid w:val="00F54B1A"/>
    <w:rsid w:val="00F65E70"/>
    <w:rsid w:val="00F66922"/>
    <w:rsid w:val="00F67082"/>
    <w:rsid w:val="00F703AC"/>
    <w:rsid w:val="00F7299C"/>
    <w:rsid w:val="00F733F2"/>
    <w:rsid w:val="00F74A8B"/>
    <w:rsid w:val="00F76A07"/>
    <w:rsid w:val="00F8219D"/>
    <w:rsid w:val="00F83C43"/>
    <w:rsid w:val="00F8402B"/>
    <w:rsid w:val="00F849A8"/>
    <w:rsid w:val="00F857BD"/>
    <w:rsid w:val="00F92391"/>
    <w:rsid w:val="00F92DC6"/>
    <w:rsid w:val="00F96F4C"/>
    <w:rsid w:val="00FA4076"/>
    <w:rsid w:val="00FA5E74"/>
    <w:rsid w:val="00FB0283"/>
    <w:rsid w:val="00FB133B"/>
    <w:rsid w:val="00FB23EC"/>
    <w:rsid w:val="00FB3487"/>
    <w:rsid w:val="00FC105E"/>
    <w:rsid w:val="00FC2567"/>
    <w:rsid w:val="00FC5476"/>
    <w:rsid w:val="00FC5E09"/>
    <w:rsid w:val="00FD0516"/>
    <w:rsid w:val="00FD2FB5"/>
    <w:rsid w:val="00FD4E71"/>
    <w:rsid w:val="00FD53D0"/>
    <w:rsid w:val="00FE0860"/>
    <w:rsid w:val="00FE09A1"/>
    <w:rsid w:val="00FE5AB4"/>
    <w:rsid w:val="00FE5E74"/>
    <w:rsid w:val="00FE69CE"/>
    <w:rsid w:val="00FE71A7"/>
    <w:rsid w:val="00FF11BF"/>
    <w:rsid w:val="00FF1549"/>
    <w:rsid w:val="00FF4601"/>
    <w:rsid w:val="00FF6B09"/>
    <w:rsid w:val="00FF7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76D6"/>
  <w15:docId w15:val="{8D19DF57-E4E4-4082-BB70-B17FB8D5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numPr>
        <w:numId w:val="1"/>
      </w:numPr>
      <w:spacing w:before="80" w:after="80"/>
      <w:outlineLvl w:val="0"/>
    </w:pPr>
    <w:rPr>
      <w:rFonts w:ascii="Calibri" w:eastAsia="Calibri" w:hAnsi="Calibri" w:cs="Calibri"/>
      <w:b/>
    </w:rPr>
  </w:style>
  <w:style w:type="paragraph" w:styleId="Heading2">
    <w:name w:val="heading 2"/>
    <w:basedOn w:val="Normal"/>
    <w:next w:val="Normal"/>
    <w:uiPriority w:val="9"/>
    <w:unhideWhenUsed/>
    <w:qFormat/>
    <w:pPr>
      <w:numPr>
        <w:ilvl w:val="1"/>
        <w:numId w:val="1"/>
      </w:numPr>
      <w:spacing w:after="80"/>
      <w:outlineLvl w:val="1"/>
    </w:pPr>
    <w:rPr>
      <w:rFonts w:ascii="Calibri" w:eastAsia="Calibri" w:hAnsi="Calibri" w:cs="Calibri"/>
      <w:b/>
      <w:sz w:val="20"/>
      <w:szCs w:val="20"/>
    </w:rPr>
  </w:style>
  <w:style w:type="paragraph" w:styleId="Heading3">
    <w:name w:val="heading 3"/>
    <w:basedOn w:val="Normal"/>
    <w:next w:val="Normal"/>
    <w:uiPriority w:val="9"/>
    <w:unhideWhenUsed/>
    <w:qFormat/>
    <w:pPr>
      <w:numPr>
        <w:ilvl w:val="2"/>
        <w:numId w:val="1"/>
      </w:numPr>
      <w:spacing w:after="80"/>
      <w:ind w:left="1080" w:hanging="720"/>
      <w:outlineLvl w:val="2"/>
    </w:pPr>
    <w:rPr>
      <w:rFonts w:ascii="Calibri" w:eastAsia="Calibri" w:hAnsi="Calibri" w:cs="Calibri"/>
      <w:sz w:val="20"/>
      <w:szCs w:val="20"/>
    </w:rPr>
  </w:style>
  <w:style w:type="paragraph" w:styleId="Heading4">
    <w:name w:val="heading 4"/>
    <w:basedOn w:val="Normal"/>
    <w:next w:val="Normal"/>
    <w:link w:val="Heading4Char"/>
    <w:uiPriority w:val="9"/>
    <w:unhideWhenUsed/>
    <w:qFormat/>
    <w:pPr>
      <w:numPr>
        <w:ilvl w:val="3"/>
        <w:numId w:val="1"/>
      </w:numPr>
      <w:spacing w:after="80"/>
      <w:ind w:left="1440" w:hanging="900"/>
      <w:outlineLvl w:val="3"/>
    </w:pPr>
    <w:rPr>
      <w:rFonts w:ascii="Calibri" w:eastAsia="Calibri" w:hAnsi="Calibri" w:cs="Calibri"/>
      <w:sz w:val="20"/>
      <w:szCs w:val="20"/>
    </w:rPr>
  </w:style>
  <w:style w:type="paragraph" w:styleId="Heading5">
    <w:name w:val="heading 5"/>
    <w:basedOn w:val="Normal"/>
    <w:next w:val="Normal"/>
    <w:link w:val="Heading5Char"/>
    <w:uiPriority w:val="9"/>
    <w:unhideWhenUsed/>
    <w:qFormat/>
    <w:pPr>
      <w:numPr>
        <w:ilvl w:val="4"/>
        <w:numId w:val="1"/>
      </w:numPr>
      <w:spacing w:after="80"/>
      <w:ind w:left="1800" w:hanging="1080"/>
      <w:outlineLvl w:val="4"/>
    </w:pPr>
    <w:rPr>
      <w:rFonts w:ascii="Calibri" w:eastAsia="Calibri" w:hAnsi="Calibri" w:cs="Calibri"/>
      <w:sz w:val="20"/>
      <w:szCs w:val="20"/>
    </w:rPr>
  </w:style>
  <w:style w:type="paragraph" w:styleId="Heading6">
    <w:name w:val="heading 6"/>
    <w:basedOn w:val="Normal"/>
    <w:next w:val="Normal"/>
    <w:link w:val="Heading6Char"/>
    <w:uiPriority w:val="9"/>
    <w:unhideWhenUsed/>
    <w:qFormat/>
    <w:pPr>
      <w:numPr>
        <w:ilvl w:val="5"/>
        <w:numId w:val="1"/>
      </w:numPr>
      <w:spacing w:after="80"/>
      <w:ind w:left="2160" w:hanging="1260"/>
      <w:outlineLvl w:val="5"/>
    </w:pPr>
    <w:rPr>
      <w:rFonts w:ascii="Calibri" w:eastAsia="Calibri" w:hAnsi="Calibri" w:cs="Calibri"/>
      <w:sz w:val="20"/>
      <w:szCs w:val="20"/>
    </w:rPr>
  </w:style>
  <w:style w:type="paragraph" w:styleId="Heading7">
    <w:name w:val="heading 7"/>
    <w:basedOn w:val="Normal"/>
    <w:next w:val="Normal"/>
    <w:pPr>
      <w:numPr>
        <w:ilvl w:val="6"/>
        <w:numId w:val="1"/>
      </w:numPr>
      <w:spacing w:after="80"/>
      <w:ind w:left="2340" w:hanging="1260"/>
      <w:outlineLvl w:val="6"/>
    </w:pPr>
    <w:rPr>
      <w:rFonts w:ascii="Calibri" w:eastAsia="Calibri" w:hAnsi="Calibri" w:cs="Calibri"/>
      <w:sz w:val="20"/>
      <w:szCs w:val="20"/>
    </w:rPr>
  </w:style>
  <w:style w:type="paragraph" w:styleId="Heading8">
    <w:name w:val="heading 8"/>
    <w:basedOn w:val="Normal"/>
    <w:next w:val="Normal"/>
    <w:pPr>
      <w:numPr>
        <w:ilvl w:val="7"/>
        <w:numId w:val="1"/>
      </w:numPr>
      <w:spacing w:after="80"/>
      <w:ind w:left="2880" w:hanging="1620"/>
      <w:outlineLvl w:val="7"/>
    </w:pPr>
    <w:rPr>
      <w:rFonts w:ascii="Calibri" w:eastAsia="Calibri" w:hAnsi="Calibri" w:cs="Calibri"/>
      <w:sz w:val="20"/>
      <w:szCs w:val="20"/>
    </w:rPr>
  </w:style>
  <w:style w:type="paragraph" w:styleId="Heading9">
    <w:name w:val="heading 9"/>
    <w:basedOn w:val="Normal"/>
    <w:next w:val="Normal"/>
    <w:pPr>
      <w:numPr>
        <w:ilvl w:val="8"/>
        <w:numId w:val="1"/>
      </w:numPr>
      <w:spacing w:after="80"/>
      <w:ind w:left="3240" w:hanging="1800"/>
      <w:outlineLvl w:val="8"/>
    </w:pPr>
    <w:rPr>
      <w:rFonts w:ascii="Calibri" w:eastAsia="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ics">
    <w:name w:val="Italics"/>
    <w:rPr>
      <w:i/>
    </w:rPr>
  </w:style>
  <w:style w:type="character" w:customStyle="1" w:styleId="Bold">
    <w:name w:val="Bold"/>
    <w:rPr>
      <w:b/>
    </w:rPr>
  </w:style>
  <w:style w:type="character" w:customStyle="1" w:styleId="BoldItalics">
    <w:name w:val="Bold Italics"/>
    <w:rPr>
      <w:b/>
      <w:i/>
    </w:rPr>
  </w:style>
  <w:style w:type="character" w:customStyle="1" w:styleId="FieldLabel">
    <w:name w:val="Field Label"/>
    <w:rPr>
      <w:rFonts w:ascii="Times New Roman" w:eastAsia="Times New Roman" w:hAnsi="Times New Roman" w:cs="Times New Roman"/>
    </w:rPr>
  </w:style>
  <w:style w:type="character" w:customStyle="1" w:styleId="SSTemplateField">
    <w:name w:val="SSTemplateField"/>
    <w:rPr>
      <w:rFonts w:ascii="Lucida Sans" w:eastAsia="Lucida Sans" w:hAnsi="Lucida Sans" w:cs="Lucida Sans"/>
      <w:b/>
      <w:color w:val="FFFFFF"/>
      <w:sz w:val="16"/>
      <w:szCs w:val="16"/>
      <w:shd w:val="clear" w:color="auto" w:fill="FF0000"/>
    </w:rPr>
  </w:style>
  <w:style w:type="character" w:customStyle="1" w:styleId="SSBookmark">
    <w:name w:val="SSBookmark"/>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pPr>
      <w:jc w:val="center"/>
    </w:pPr>
    <w:rPr>
      <w:rFonts w:ascii="Calibri" w:eastAsia="Calibri" w:hAnsi="Calibri" w:cs="Calibri"/>
      <w:b/>
      <w:sz w:val="72"/>
      <w:szCs w:val="72"/>
    </w:rPr>
  </w:style>
  <w:style w:type="paragraph" w:customStyle="1" w:styleId="CoverHeading2">
    <w:name w:val="Cover Heading 2"/>
    <w:basedOn w:val="Normal"/>
    <w:next w:val="Normal"/>
    <w:pPr>
      <w:jc w:val="center"/>
    </w:pPr>
    <w:rPr>
      <w:rFonts w:ascii="Calibri" w:eastAsia="Calibri" w:hAnsi="Calibri" w:cs="Calibri"/>
      <w:b/>
      <w:color w:val="FF0000"/>
      <w:sz w:val="72"/>
      <w:szCs w:val="72"/>
    </w:rPr>
  </w:style>
  <w:style w:type="paragraph" w:customStyle="1" w:styleId="CoverText1">
    <w:name w:val="Cover Text 1"/>
    <w:basedOn w:val="Normal"/>
    <w:next w:val="Normal"/>
    <w:pPr>
      <w:jc w:val="center"/>
    </w:pPr>
    <w:rPr>
      <w:rFonts w:ascii="Liberation Sans Narrow" w:eastAsia="Liberation Sans Narrow" w:hAnsi="Liberation Sans Narrow" w:cs="Liberation Sans Narrow"/>
      <w:b/>
    </w:rPr>
  </w:style>
  <w:style w:type="paragraph" w:customStyle="1" w:styleId="CoverText2">
    <w:name w:val="Cover Text 2"/>
    <w:basedOn w:val="Normal"/>
    <w:next w:val="Normal"/>
    <w:pPr>
      <w:jc w:val="right"/>
    </w:pPr>
    <w:rPr>
      <w:rFonts w:ascii="Liberation Sans Narrow" w:eastAsia="Liberation Sans Narrow" w:hAnsi="Liberation Sans Narrow" w:cs="Liberation Sans Narrow"/>
      <w:color w:val="7F7F7F"/>
      <w:sz w:val="20"/>
      <w:szCs w:val="20"/>
    </w:rPr>
  </w:style>
  <w:style w:type="paragraph" w:styleId="TOCHeading">
    <w:name w:val="TOC Heading"/>
    <w:basedOn w:val="Normal"/>
    <w:next w:val="Normal"/>
    <w:pPr>
      <w:spacing w:before="240" w:after="80"/>
    </w:pPr>
    <w:rPr>
      <w:rFonts w:ascii="Calibri" w:eastAsia="Calibri" w:hAnsi="Calibri" w:cs="Calibri"/>
      <w:b/>
    </w:rPr>
  </w:style>
  <w:style w:type="paragraph" w:styleId="TOC1">
    <w:name w:val="toc 1"/>
    <w:basedOn w:val="Normal"/>
    <w:next w:val="Normal"/>
    <w:uiPriority w:val="39"/>
    <w:pPr>
      <w:spacing w:before="120" w:after="40"/>
      <w:ind w:right="720"/>
    </w:pPr>
    <w:rPr>
      <w:rFonts w:ascii="Calibri" w:eastAsia="Calibri" w:hAnsi="Calibri" w:cs="Calibri"/>
      <w:b/>
      <w:sz w:val="20"/>
      <w:szCs w:val="20"/>
    </w:rPr>
  </w:style>
  <w:style w:type="paragraph" w:styleId="TOC2">
    <w:name w:val="toc 2"/>
    <w:basedOn w:val="Normal"/>
    <w:next w:val="Normal"/>
    <w:uiPriority w:val="39"/>
    <w:pPr>
      <w:spacing w:before="40" w:after="20"/>
      <w:ind w:right="720"/>
    </w:pPr>
    <w:rPr>
      <w:rFonts w:ascii="Calibri" w:eastAsia="Calibri" w:hAnsi="Calibri" w:cs="Calibri"/>
      <w:sz w:val="20"/>
      <w:szCs w:val="20"/>
    </w:rPr>
  </w:style>
  <w:style w:type="paragraph" w:styleId="TOC3">
    <w:name w:val="toc 3"/>
    <w:basedOn w:val="Normal"/>
    <w:next w:val="Normal"/>
    <w:uiPriority w:val="39"/>
    <w:pPr>
      <w:spacing w:before="40" w:after="20"/>
      <w:ind w:right="720"/>
    </w:pPr>
    <w:rPr>
      <w:rFonts w:ascii="Calibri" w:eastAsia="Calibri" w:hAnsi="Calibri" w:cs="Calibri"/>
      <w:sz w:val="20"/>
      <w:szCs w:val="20"/>
    </w:rPr>
  </w:style>
  <w:style w:type="paragraph" w:styleId="TOC4">
    <w:name w:val="toc 4"/>
    <w:basedOn w:val="Normal"/>
    <w:next w:val="Normal"/>
    <w:pPr>
      <w:spacing w:before="40" w:after="20"/>
      <w:ind w:right="720"/>
    </w:pPr>
    <w:rPr>
      <w:rFonts w:ascii="Calibri" w:eastAsia="Calibri" w:hAnsi="Calibri" w:cs="Calibri"/>
      <w:sz w:val="20"/>
      <w:szCs w:val="20"/>
    </w:rPr>
  </w:style>
  <w:style w:type="paragraph" w:styleId="TOC5">
    <w:name w:val="toc 5"/>
    <w:basedOn w:val="Normal"/>
    <w:next w:val="Normal"/>
    <w:pPr>
      <w:spacing w:before="40" w:after="20"/>
      <w:ind w:right="720"/>
    </w:pPr>
    <w:rPr>
      <w:rFonts w:ascii="Times New Roman" w:eastAsia="Times New Roman" w:hAnsi="Times New Roman" w:cs="Times New Roman"/>
      <w:sz w:val="20"/>
      <w:szCs w:val="20"/>
    </w:rPr>
  </w:style>
  <w:style w:type="paragraph" w:styleId="TOC6">
    <w:name w:val="toc 6"/>
    <w:basedOn w:val="Normal"/>
    <w:next w:val="Normal"/>
    <w:pPr>
      <w:spacing w:before="40" w:after="20"/>
      <w:ind w:right="720"/>
    </w:pPr>
    <w:rPr>
      <w:rFonts w:ascii="Times New Roman" w:eastAsia="Times New Roman" w:hAnsi="Times New Roman" w:cs="Times New Roman"/>
      <w:sz w:val="20"/>
      <w:szCs w:val="20"/>
    </w:rPr>
  </w:style>
  <w:style w:type="paragraph" w:styleId="TOC7">
    <w:name w:val="toc 7"/>
    <w:basedOn w:val="Normal"/>
    <w:next w:val="Normal"/>
    <w:pPr>
      <w:spacing w:before="40" w:after="20"/>
      <w:ind w:right="720"/>
    </w:pPr>
    <w:rPr>
      <w:rFonts w:ascii="Times New Roman" w:eastAsia="Times New Roman" w:hAnsi="Times New Roman" w:cs="Times New Roman"/>
      <w:sz w:val="20"/>
      <w:szCs w:val="20"/>
    </w:rPr>
  </w:style>
  <w:style w:type="paragraph" w:styleId="TOC8">
    <w:name w:val="toc 8"/>
    <w:basedOn w:val="Normal"/>
    <w:next w:val="Normal"/>
    <w:pPr>
      <w:spacing w:before="40" w:after="20"/>
      <w:ind w:right="720"/>
    </w:pPr>
    <w:rPr>
      <w:rFonts w:ascii="Times New Roman" w:eastAsia="Times New Roman" w:hAnsi="Times New Roman" w:cs="Times New Roman"/>
      <w:sz w:val="20"/>
      <w:szCs w:val="20"/>
    </w:rPr>
  </w:style>
  <w:style w:type="paragraph" w:styleId="TOC9">
    <w:name w:val="toc 9"/>
    <w:basedOn w:val="Normal"/>
    <w:next w:val="Normal"/>
    <w:pPr>
      <w:spacing w:before="40" w:after="20"/>
      <w:ind w:right="720"/>
    </w:pPr>
    <w:rPr>
      <w:rFonts w:ascii="Times New Roman" w:eastAsia="Times New Roman" w:hAnsi="Times New Roman" w:cs="Times New Roman"/>
      <w:sz w:val="20"/>
      <w:szCs w:val="20"/>
    </w:rPr>
  </w:style>
  <w:style w:type="paragraph" w:styleId="Header">
    <w:name w:val="header"/>
    <w:basedOn w:val="Normal"/>
    <w:next w:val="Normal"/>
    <w:rPr>
      <w:rFonts w:ascii="Calibri" w:eastAsia="Calibri" w:hAnsi="Calibri" w:cs="Calibri"/>
      <w:sz w:val="16"/>
      <w:szCs w:val="16"/>
    </w:rPr>
  </w:style>
  <w:style w:type="paragraph" w:styleId="Footer">
    <w:name w:val="footer"/>
    <w:basedOn w:val="Normal"/>
    <w:next w:val="Normal"/>
    <w:pPr>
      <w:jc w:val="center"/>
    </w:pPr>
    <w:rPr>
      <w:rFonts w:ascii="Calibri" w:eastAsia="Calibri" w:hAnsi="Calibri" w:cs="Calibri"/>
      <w:sz w:val="16"/>
      <w:szCs w:val="16"/>
    </w:rPr>
  </w:style>
  <w:style w:type="paragraph" w:customStyle="1" w:styleId="Properties">
    <w:name w:val="Properties"/>
    <w:basedOn w:val="Normal"/>
    <w:next w:val="Normal"/>
    <w:pPr>
      <w:jc w:val="right"/>
    </w:pPr>
    <w:rPr>
      <w:rFonts w:ascii="Times New Roman" w:eastAsia="Times New Roman" w:hAnsi="Times New Roman" w:cs="Times New Roman"/>
      <w:color w:val="5F5F5F"/>
      <w:sz w:val="20"/>
      <w:szCs w:val="20"/>
    </w:rPr>
  </w:style>
  <w:style w:type="paragraph" w:customStyle="1" w:styleId="Notes">
    <w:name w:val="Notes"/>
    <w:basedOn w:val="Normal"/>
    <w:next w:val="Normal"/>
    <w:rPr>
      <w:rFonts w:ascii="Calibri" w:eastAsia="Calibri" w:hAnsi="Calibri" w:cs="Calibri"/>
      <w:i/>
      <w:color w:val="FF0000"/>
      <w:sz w:val="20"/>
      <w:szCs w:val="20"/>
    </w:rPr>
  </w:style>
  <w:style w:type="paragraph" w:customStyle="1" w:styleId="DiagramImage">
    <w:name w:val="Diagram Image"/>
    <w:basedOn w:val="Normal"/>
    <w:next w:val="Normal"/>
    <w:pPr>
      <w:jc w:val="center"/>
    </w:pPr>
    <w:rPr>
      <w:rFonts w:ascii="Times New Roman" w:eastAsia="Times New Roman" w:hAnsi="Times New Roman" w:cs="Times New Roman"/>
    </w:rPr>
  </w:style>
  <w:style w:type="paragraph" w:customStyle="1" w:styleId="DiagramLabel">
    <w:name w:val="Diagram Label"/>
    <w:basedOn w:val="Normal"/>
    <w:next w:val="Normal"/>
    <w:pPr>
      <w:jc w:val="center"/>
    </w:pPr>
    <w:rPr>
      <w:rFonts w:ascii="Times New Roman" w:eastAsia="Times New Roman" w:hAnsi="Times New Roman" w:cs="Times New Roman"/>
      <w:sz w:val="16"/>
      <w:szCs w:val="16"/>
    </w:rPr>
  </w:style>
  <w:style w:type="paragraph" w:customStyle="1" w:styleId="TableLabel">
    <w:name w:val="Table Label"/>
    <w:basedOn w:val="Normal"/>
    <w:next w:val="Normal"/>
    <w:rPr>
      <w:rFonts w:ascii="Times New Roman" w:eastAsia="Times New Roman" w:hAnsi="Times New Roman" w:cs="Times New Roman"/>
      <w:sz w:val="16"/>
      <w:szCs w:val="16"/>
    </w:rPr>
  </w:style>
  <w:style w:type="paragraph" w:customStyle="1" w:styleId="TableHeading">
    <w:name w:val="Table Heading"/>
    <w:basedOn w:val="Normal"/>
    <w:next w:val="Normal"/>
    <w:pPr>
      <w:spacing w:before="80" w:after="40"/>
      <w:ind w:left="90" w:right="90"/>
    </w:pPr>
    <w:rPr>
      <w:rFonts w:ascii="Times New Roman" w:eastAsia="Times New Roman" w:hAnsi="Times New Roman" w:cs="Times New Roman"/>
      <w:b/>
      <w:sz w:val="18"/>
      <w:szCs w:val="18"/>
    </w:rPr>
  </w:style>
  <w:style w:type="paragraph" w:customStyle="1" w:styleId="TableTitle0">
    <w:name w:val="Table Title 0"/>
    <w:basedOn w:val="Normal"/>
    <w:next w:val="Normal"/>
    <w:pPr>
      <w:ind w:left="270" w:right="270"/>
    </w:pPr>
    <w:rPr>
      <w:rFonts w:ascii="Times New Roman" w:eastAsia="Times New Roman" w:hAnsi="Times New Roman" w:cs="Times New Roman"/>
      <w:b/>
      <w:sz w:val="22"/>
      <w:szCs w:val="22"/>
    </w:rPr>
  </w:style>
  <w:style w:type="paragraph" w:customStyle="1" w:styleId="TableTitle1">
    <w:name w:val="Table Title 1"/>
    <w:basedOn w:val="Normal"/>
    <w:next w:val="Normal"/>
    <w:pPr>
      <w:spacing w:before="80" w:after="80"/>
      <w:ind w:left="180" w:right="270"/>
    </w:pPr>
    <w:rPr>
      <w:rFonts w:ascii="Times New Roman" w:eastAsia="Times New Roman" w:hAnsi="Times New Roman" w:cs="Times New Roman"/>
      <w:b/>
      <w:sz w:val="18"/>
      <w:szCs w:val="18"/>
      <w:u w:val="single" w:color="000000"/>
    </w:rPr>
  </w:style>
  <w:style w:type="paragraph" w:customStyle="1" w:styleId="TableTitle2">
    <w:name w:val="Table Title 2"/>
    <w:basedOn w:val="Normal"/>
    <w:next w:val="Normal"/>
    <w:pPr>
      <w:spacing w:after="120"/>
      <w:ind w:left="270" w:right="270"/>
    </w:pPr>
    <w:rPr>
      <w:rFonts w:ascii="Times New Roman" w:eastAsia="Times New Roman" w:hAnsi="Times New Roman" w:cs="Times New Roman"/>
      <w:sz w:val="18"/>
      <w:szCs w:val="18"/>
      <w:u w:val="single" w:color="000000"/>
    </w:rPr>
  </w:style>
  <w:style w:type="paragraph" w:customStyle="1" w:styleId="TableTextNormal">
    <w:name w:val="Table Text Normal"/>
    <w:basedOn w:val="Normal"/>
    <w:next w:val="Normal"/>
    <w:pPr>
      <w:ind w:left="270" w:right="270"/>
    </w:pPr>
    <w:rPr>
      <w:rFonts w:ascii="Times New Roman" w:eastAsia="Times New Roman" w:hAnsi="Times New Roman" w:cs="Times New Roman"/>
      <w:sz w:val="18"/>
      <w:szCs w:val="18"/>
    </w:rPr>
  </w:style>
  <w:style w:type="paragraph" w:customStyle="1" w:styleId="TableTextLight">
    <w:name w:val="Table Text Light"/>
    <w:basedOn w:val="Normal"/>
    <w:next w:val="Normal"/>
    <w:pPr>
      <w:ind w:left="270" w:right="270"/>
    </w:pPr>
    <w:rPr>
      <w:rFonts w:ascii="Times New Roman" w:eastAsia="Times New Roman" w:hAnsi="Times New Roman" w:cs="Times New Roman"/>
      <w:color w:val="2F2F2F"/>
      <w:sz w:val="18"/>
      <w:szCs w:val="18"/>
    </w:rPr>
  </w:style>
  <w:style w:type="paragraph" w:customStyle="1" w:styleId="TableTextBold">
    <w:name w:val="Table Text Bold"/>
    <w:basedOn w:val="Normal"/>
    <w:next w:val="Normal"/>
    <w:pPr>
      <w:ind w:left="270" w:right="270"/>
    </w:pPr>
    <w:rPr>
      <w:rFonts w:ascii="Times New Roman" w:eastAsia="Times New Roman" w:hAnsi="Times New Roman" w:cs="Times New Roman"/>
      <w:b/>
      <w:sz w:val="18"/>
      <w:szCs w:val="18"/>
    </w:rPr>
  </w:style>
  <w:style w:type="paragraph" w:customStyle="1" w:styleId="CoverText3">
    <w:name w:val="Cover Text 3"/>
    <w:basedOn w:val="Normal"/>
    <w:next w:val="Normal"/>
    <w:pPr>
      <w:jc w:val="right"/>
    </w:pPr>
    <w:rPr>
      <w:rFonts w:ascii="Calibri" w:eastAsia="Calibri" w:hAnsi="Calibri" w:cs="Calibri"/>
      <w:b/>
      <w:color w:val="004080"/>
      <w:sz w:val="20"/>
      <w:szCs w:val="20"/>
    </w:rPr>
  </w:style>
  <w:style w:type="paragraph" w:customStyle="1" w:styleId="TitleSmall">
    <w:name w:val="Title Small"/>
    <w:basedOn w:val="Normal"/>
    <w:next w:val="Normal"/>
    <w:pPr>
      <w:spacing w:before="60" w:after="60"/>
    </w:pPr>
    <w:rPr>
      <w:rFonts w:ascii="Calibri" w:eastAsia="Calibri" w:hAnsi="Calibri" w:cs="Calibri"/>
      <w:b/>
      <w:i/>
      <w:color w:val="3F3F3F"/>
      <w:sz w:val="20"/>
      <w:szCs w:val="20"/>
    </w:rPr>
  </w:style>
  <w:style w:type="paragraph" w:customStyle="1" w:styleId="TableTextCode">
    <w:name w:val="Table Text Code"/>
    <w:basedOn w:val="Normal"/>
    <w:next w:val="Normal"/>
    <w:pPr>
      <w:ind w:left="90" w:right="90"/>
    </w:pPr>
    <w:rPr>
      <w:rFonts w:ascii="Courier New" w:eastAsia="Courier New" w:hAnsi="Courier New" w:cs="Courier New"/>
      <w:sz w:val="16"/>
      <w:szCs w:val="16"/>
    </w:rPr>
  </w:style>
  <w:style w:type="character" w:customStyle="1" w:styleId="Code">
    <w:name w:val="Code"/>
    <w:rPr>
      <w:rFonts w:ascii="Courier New" w:eastAsia="Courier New" w:hAnsi="Courier New" w:cs="Courier New"/>
    </w:rPr>
  </w:style>
  <w:style w:type="paragraph" w:customStyle="1" w:styleId="Items">
    <w:name w:val="Items"/>
    <w:basedOn w:val="Normal"/>
    <w:next w:val="Normal"/>
    <w:rPr>
      <w:rFonts w:ascii="Times New Roman" w:eastAsia="Times New Roman" w:hAnsi="Times New Roman" w:cs="Times New Roman"/>
      <w:sz w:val="20"/>
      <w:szCs w:val="20"/>
    </w:rPr>
  </w:style>
  <w:style w:type="paragraph" w:customStyle="1" w:styleId="TableHeadingLight">
    <w:name w:val="Table Heading Light"/>
    <w:basedOn w:val="Normal"/>
    <w:next w:val="Normal"/>
    <w:pPr>
      <w:spacing w:before="80" w:after="40"/>
      <w:ind w:left="90" w:right="90"/>
    </w:pPr>
    <w:rPr>
      <w:rFonts w:ascii="Times New Roman" w:eastAsia="Times New Roman" w:hAnsi="Times New Roman" w:cs="Times New Roman"/>
      <w:b/>
      <w:color w:val="4F4F4F"/>
      <w:sz w:val="18"/>
      <w:szCs w:val="18"/>
    </w:rPr>
  </w:style>
  <w:style w:type="character" w:customStyle="1" w:styleId="TableFieldLabel">
    <w:name w:val="Table Field Label"/>
    <w:rPr>
      <w:rFonts w:ascii="Times New Roman" w:eastAsia="Times New Roman" w:hAnsi="Times New Roman" w:cs="Times New Roman"/>
      <w:color w:val="6F6F6F"/>
    </w:rPr>
  </w:style>
  <w:style w:type="paragraph" w:customStyle="1" w:styleId="DefaultStyle">
    <w:name w:val="Default Style"/>
    <w:basedOn w:val="Normal"/>
    <w:next w:val="Normal"/>
    <w:rPr>
      <w:rFonts w:ascii="Times New Roman" w:eastAsia="Times New Roman" w:hAnsi="Times New Roman" w:cs="Times New Roman"/>
      <w:color w:val="000000"/>
    </w:rPr>
  </w:style>
  <w:style w:type="paragraph" w:customStyle="1" w:styleId="TableContents">
    <w:name w:val="Table Contents"/>
    <w:basedOn w:val="Normal"/>
  </w:style>
  <w:style w:type="paragraph" w:customStyle="1" w:styleId="Contents9">
    <w:name w:val="Contents 9"/>
    <w:basedOn w:val="Normal"/>
    <w:pPr>
      <w:spacing w:before="40" w:after="20"/>
      <w:ind w:left="1440" w:right="720"/>
    </w:pPr>
    <w:rPr>
      <w:rFonts w:ascii="Times New Roman" w:eastAsia="Times New Roman" w:hAnsi="Times New Roman" w:cs="Times New Roman"/>
      <w:color w:val="000000"/>
      <w:sz w:val="20"/>
      <w:szCs w:val="20"/>
    </w:rPr>
  </w:style>
  <w:style w:type="paragraph" w:customStyle="1" w:styleId="Contents8">
    <w:name w:val="Contents 8"/>
    <w:basedOn w:val="Normal"/>
    <w:pPr>
      <w:spacing w:before="40" w:after="20"/>
      <w:ind w:left="1260" w:right="720"/>
    </w:pPr>
    <w:rPr>
      <w:rFonts w:ascii="Times New Roman" w:eastAsia="Times New Roman" w:hAnsi="Times New Roman" w:cs="Times New Roman"/>
      <w:color w:val="000000"/>
      <w:sz w:val="20"/>
      <w:szCs w:val="20"/>
    </w:rPr>
  </w:style>
  <w:style w:type="paragraph" w:customStyle="1" w:styleId="Contents7">
    <w:name w:val="Contents 7"/>
    <w:basedOn w:val="Normal"/>
    <w:pPr>
      <w:spacing w:before="40" w:after="20"/>
      <w:ind w:left="1080" w:right="720"/>
    </w:pPr>
    <w:rPr>
      <w:rFonts w:ascii="Times New Roman" w:eastAsia="Times New Roman" w:hAnsi="Times New Roman" w:cs="Times New Roman"/>
      <w:color w:val="000000"/>
      <w:sz w:val="20"/>
      <w:szCs w:val="20"/>
    </w:rPr>
  </w:style>
  <w:style w:type="paragraph" w:customStyle="1" w:styleId="Contents6">
    <w:name w:val="Contents 6"/>
    <w:basedOn w:val="Normal"/>
    <w:pPr>
      <w:spacing w:before="40" w:after="20"/>
      <w:ind w:left="900" w:right="720"/>
    </w:pPr>
    <w:rPr>
      <w:rFonts w:ascii="Times New Roman" w:eastAsia="Times New Roman" w:hAnsi="Times New Roman" w:cs="Times New Roman"/>
      <w:color w:val="000000"/>
      <w:sz w:val="20"/>
      <w:szCs w:val="20"/>
    </w:rPr>
  </w:style>
  <w:style w:type="paragraph" w:customStyle="1" w:styleId="Contents5">
    <w:name w:val="Contents 5"/>
    <w:basedOn w:val="Normal"/>
    <w:pPr>
      <w:spacing w:before="40" w:after="20"/>
      <w:ind w:left="720" w:right="720"/>
    </w:pPr>
    <w:rPr>
      <w:rFonts w:ascii="Times New Roman" w:eastAsia="Times New Roman" w:hAnsi="Times New Roman" w:cs="Times New Roman"/>
      <w:color w:val="000000"/>
      <w:sz w:val="20"/>
      <w:szCs w:val="20"/>
    </w:rPr>
  </w:style>
  <w:style w:type="paragraph" w:customStyle="1" w:styleId="Contents4">
    <w:name w:val="Contents 4"/>
    <w:basedOn w:val="Normal"/>
    <w:pPr>
      <w:spacing w:before="40" w:after="20"/>
      <w:ind w:left="540" w:right="720"/>
    </w:pPr>
    <w:rPr>
      <w:rFonts w:ascii="Times New Roman" w:eastAsia="Times New Roman" w:hAnsi="Times New Roman" w:cs="Times New Roman"/>
      <w:color w:val="000000"/>
      <w:sz w:val="20"/>
      <w:szCs w:val="20"/>
    </w:rPr>
  </w:style>
  <w:style w:type="paragraph" w:customStyle="1" w:styleId="Contents3">
    <w:name w:val="Contents 3"/>
    <w:basedOn w:val="Normal"/>
    <w:pPr>
      <w:spacing w:before="40" w:after="20"/>
      <w:ind w:left="360" w:right="720"/>
    </w:pPr>
    <w:rPr>
      <w:rFonts w:ascii="Times New Roman" w:eastAsia="Times New Roman" w:hAnsi="Times New Roman" w:cs="Times New Roman"/>
      <w:color w:val="000000"/>
      <w:sz w:val="20"/>
      <w:szCs w:val="20"/>
    </w:rPr>
  </w:style>
  <w:style w:type="paragraph" w:customStyle="1" w:styleId="Contents2">
    <w:name w:val="Contents 2"/>
    <w:basedOn w:val="Normal"/>
    <w:pPr>
      <w:spacing w:before="40" w:after="20"/>
      <w:ind w:left="180" w:right="720"/>
    </w:pPr>
    <w:rPr>
      <w:rFonts w:ascii="Times New Roman" w:eastAsia="Times New Roman" w:hAnsi="Times New Roman" w:cs="Times New Roman"/>
      <w:color w:val="000000"/>
      <w:sz w:val="20"/>
      <w:szCs w:val="20"/>
    </w:rPr>
  </w:style>
  <w:style w:type="paragraph" w:customStyle="1" w:styleId="Contents1">
    <w:name w:val="Contents 1"/>
    <w:basedOn w:val="Normal"/>
    <w:pPr>
      <w:spacing w:before="120" w:after="40"/>
      <w:ind w:right="720"/>
    </w:pPr>
    <w:rPr>
      <w:rFonts w:ascii="Times New Roman" w:eastAsia="Times New Roman" w:hAnsi="Times New Roman" w:cs="Times New Roman"/>
      <w:b/>
      <w:color w:val="000000"/>
      <w:sz w:val="20"/>
      <w:szCs w:val="20"/>
    </w:rPr>
  </w:style>
  <w:style w:type="paragraph" w:customStyle="1" w:styleId="ContentsHeading">
    <w:name w:val="Contents Heading"/>
    <w:basedOn w:val="Normal"/>
    <w:pPr>
      <w:keepNext/>
      <w:spacing w:before="240" w:after="80"/>
    </w:pPr>
    <w:rPr>
      <w:rFonts w:ascii="Calibri" w:eastAsia="Calibri" w:hAnsi="Calibri" w:cs="Calibri"/>
      <w:b/>
      <w:color w:val="000000"/>
      <w:sz w:val="32"/>
      <w:szCs w:val="32"/>
    </w:rPr>
  </w:style>
  <w:style w:type="paragraph" w:customStyle="1" w:styleId="Index">
    <w:name w:val="Index"/>
    <w:basedOn w:val="Normal"/>
    <w:rPr>
      <w:rFonts w:ascii="Times New Roman" w:eastAsia="Times New Roman" w:hAnsi="Times New Roman" w:cs="Times New Roman"/>
    </w:rPr>
  </w:style>
  <w:style w:type="paragraph" w:styleId="Caption">
    <w:name w:val="caption"/>
    <w:basedOn w:val="Normal"/>
    <w:pPr>
      <w:spacing w:before="120" w:after="120"/>
    </w:pPr>
    <w:rPr>
      <w:rFonts w:ascii="Times New Roman" w:eastAsia="Times New Roman" w:hAnsi="Times New Roman" w:cs="Times New Roman"/>
      <w:i/>
    </w:rPr>
  </w:style>
  <w:style w:type="paragraph" w:styleId="List">
    <w:name w:val="List"/>
    <w:basedOn w:val="Normal"/>
    <w:pPr>
      <w:spacing w:after="120"/>
    </w:pPr>
    <w:rPr>
      <w:rFonts w:ascii="Times New Roman" w:eastAsia="Times New Roman" w:hAnsi="Times New Roman" w:cs="Times New Roman"/>
    </w:rPr>
  </w:style>
  <w:style w:type="paragraph" w:customStyle="1" w:styleId="TextBody">
    <w:name w:val="Text Body"/>
    <w:basedOn w:val="Normal"/>
    <w:pPr>
      <w:spacing w:after="120"/>
    </w:pPr>
  </w:style>
  <w:style w:type="paragraph" w:customStyle="1" w:styleId="Heading">
    <w:name w:val="Heading"/>
    <w:basedOn w:val="Normal"/>
    <w:next w:val="TextBody"/>
    <w:pPr>
      <w:keepNext/>
      <w:spacing w:before="240" w:after="120"/>
    </w:pPr>
    <w:rPr>
      <w:sz w:val="28"/>
      <w:szCs w:val="28"/>
    </w:rPr>
  </w:style>
  <w:style w:type="paragraph" w:styleId="PlainText">
    <w:name w:val="Plain Text"/>
    <w:basedOn w:val="Normal"/>
    <w:rPr>
      <w:color w:val="000000"/>
      <w:sz w:val="20"/>
      <w:szCs w:val="20"/>
    </w:rPr>
  </w:style>
  <w:style w:type="character" w:customStyle="1" w:styleId="AllCaps">
    <w:name w:val="All Caps"/>
    <w:rPr>
      <w:caps/>
    </w:rPr>
  </w:style>
  <w:style w:type="paragraph" w:customStyle="1" w:styleId="00-SECT">
    <w:name w:val="00-SECT"/>
    <w:basedOn w:val="Normal"/>
    <w:pPr>
      <w:keepLines/>
      <w:spacing w:before="240"/>
      <w:jc w:val="center"/>
    </w:pPr>
    <w:rPr>
      <w:rFonts w:ascii="Tahoma" w:eastAsia="Tahoma" w:hAnsi="Tahoma" w:cs="Tahoma"/>
      <w:b/>
    </w:rPr>
  </w:style>
  <w:style w:type="character" w:customStyle="1" w:styleId="Heading6Char">
    <w:name w:val="Heading 6 Char"/>
    <w:basedOn w:val="DefaultParagraphFont"/>
    <w:link w:val="Heading6"/>
    <w:uiPriority w:val="9"/>
    <w:rsid w:val="004F3985"/>
    <w:rPr>
      <w:rFonts w:ascii="Calibri" w:eastAsia="Calibri" w:hAnsi="Calibri" w:cs="Calibri"/>
      <w:sz w:val="20"/>
      <w:szCs w:val="20"/>
    </w:rPr>
  </w:style>
  <w:style w:type="character" w:styleId="Hyperlink">
    <w:name w:val="Hyperlink"/>
    <w:basedOn w:val="DefaultParagraphFont"/>
    <w:uiPriority w:val="99"/>
    <w:unhideWhenUsed/>
    <w:rsid w:val="004D3B74"/>
    <w:rPr>
      <w:color w:val="0563C1" w:themeColor="hyperlink"/>
      <w:u w:val="single"/>
    </w:rPr>
  </w:style>
  <w:style w:type="character" w:styleId="UnresolvedMention">
    <w:name w:val="Unresolved Mention"/>
    <w:basedOn w:val="DefaultParagraphFont"/>
    <w:uiPriority w:val="99"/>
    <w:semiHidden/>
    <w:unhideWhenUsed/>
    <w:rsid w:val="004D3B74"/>
    <w:rPr>
      <w:color w:val="605E5C"/>
      <w:shd w:val="clear" w:color="auto" w:fill="E1DFDD"/>
    </w:rPr>
  </w:style>
  <w:style w:type="character" w:customStyle="1" w:styleId="Heading4Char">
    <w:name w:val="Heading 4 Char"/>
    <w:basedOn w:val="DefaultParagraphFont"/>
    <w:link w:val="Heading4"/>
    <w:uiPriority w:val="9"/>
    <w:rsid w:val="005205C6"/>
    <w:rPr>
      <w:rFonts w:ascii="Calibri" w:eastAsia="Calibri" w:hAnsi="Calibri" w:cs="Calibri"/>
      <w:sz w:val="20"/>
      <w:szCs w:val="20"/>
    </w:rPr>
  </w:style>
  <w:style w:type="character" w:customStyle="1" w:styleId="Heading5Char">
    <w:name w:val="Heading 5 Char"/>
    <w:basedOn w:val="DefaultParagraphFont"/>
    <w:link w:val="Heading5"/>
    <w:uiPriority w:val="9"/>
    <w:rsid w:val="005205C6"/>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9A8CA-EC81-47CB-8343-C7E4B8963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41857</TotalTime>
  <Pages>26</Pages>
  <Words>4529</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Joel Manansala</cp:lastModifiedBy>
  <cp:revision>1152</cp:revision>
  <dcterms:created xsi:type="dcterms:W3CDTF">2021-04-29T10:46:00Z</dcterms:created>
  <dcterms:modified xsi:type="dcterms:W3CDTF">2026-08-17T19:41:00Z</dcterms:modified>
</cp:coreProperties>
</file>